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3A697E" w:rsidRPr="00452CAF" w:rsidRDefault="00AB12C8">
      <w:pPr>
        <w:rPr>
          <w:rFonts w:ascii="Arial Unicode MS" w:eastAsia="Arial Unicode MS" w:hint="eastAsia"/>
        </w:rPr>
      </w:pPr>
      <w:r w:rsidRPr="00452CAF">
        <w:rPr>
          <w:rFonts w:ascii="Arial Unicode MS" w:eastAsia="Arial Unicode MS" w:hAnsi="Arial Unicode MS" w:cs="Arial Unicode MS" w:hint="eastAsia"/>
        </w:rPr>
        <w:t>よくあるご質問</w:t>
      </w:r>
    </w:p>
    <w:p w14:paraId="00000003" w14:textId="77777777" w:rsidR="003A697E" w:rsidRPr="00452CAF" w:rsidRDefault="003A697E">
      <w:pPr>
        <w:rPr>
          <w:rFonts w:ascii="Arial Unicode MS" w:eastAsia="Arial Unicode MS" w:hint="eastAsia"/>
        </w:rPr>
      </w:pPr>
    </w:p>
    <w:p w14:paraId="00000005" w14:textId="77777777" w:rsidR="003A697E" w:rsidRPr="00452CAF" w:rsidRDefault="003A697E">
      <w:pPr>
        <w:rPr>
          <w:rFonts w:ascii="Arial Unicode MS" w:eastAsia="Arial Unicode MS" w:hint="eastAsia"/>
        </w:rPr>
      </w:pPr>
    </w:p>
    <w:p w14:paraId="7CD81D72" w14:textId="79FC8EA0" w:rsidR="00452CAF" w:rsidRDefault="00452CAF" w:rsidP="00452CAF">
      <w:pPr>
        <w:rPr>
          <w:rFonts w:ascii="Arial Unicode MS" w:eastAsia="Arial Unicode MS" w:hAnsi="Arial Unicode MS" w:cs="Arial Unicode MS"/>
          <w:lang w:val="en-US"/>
        </w:rPr>
      </w:pPr>
      <w:r w:rsidRPr="00452CAF">
        <w:rPr>
          <w:rFonts w:ascii="Arial Unicode MS" w:eastAsia="Arial Unicode MS" w:hAnsi="Arial Unicode MS" w:cs="Arial Unicode MS" w:hint="eastAsia"/>
          <w:lang w:val="en-US"/>
        </w:rPr>
        <w:t>会社について</w:t>
      </w:r>
    </w:p>
    <w:p w14:paraId="0A8F14EE" w14:textId="77777777" w:rsidR="00452CAF" w:rsidRPr="00452CAF" w:rsidRDefault="00452CAF" w:rsidP="00452CAF">
      <w:pPr>
        <w:rPr>
          <w:rFonts w:ascii="Arial Unicode MS" w:eastAsia="Arial Unicode MS" w:hAnsi="Arial Unicode MS" w:cs="Arial Unicode MS" w:hint="eastAsia"/>
          <w:lang w:val="en-US"/>
        </w:rPr>
      </w:pPr>
    </w:p>
    <w:p w14:paraId="09EE9E78"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Q:創業について教えて下さい。</w:t>
      </w:r>
    </w:p>
    <w:p w14:paraId="22422568"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当社グループは、現代表取締役社長である松岡典之の祖母、松岡マサヨが1946年（昭和21年）4月に衣料品販売を手掛ける松岡呉服店を創業したことに始まり、1956年(昭和31年)4月に松岡典之の伯父、松岡弘が株式会社松岡呉服店を設立しました。</w:t>
      </w:r>
    </w:p>
    <w:p w14:paraId="5EA1C904"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1964年(昭和39年)3月に商号を松岡繊維工業株式会社に変更し、各種繊維製品の製造加工に業態転換したのち、1996年(平成8年)4月、商号を株式会社マツオカコーポレーションに変更しました。</w:t>
      </w:r>
    </w:p>
    <w:p w14:paraId="7FA98E2B"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詳しくはこちらをご覧ください。</w:t>
      </w:r>
    </w:p>
    <w:p w14:paraId="26C00128" w14:textId="77777777" w:rsidR="00452CAF" w:rsidRPr="00452CAF" w:rsidRDefault="00452CAF" w:rsidP="00452CAF">
      <w:pPr>
        <w:rPr>
          <w:rFonts w:ascii="Arial Unicode MS" w:eastAsia="Arial Unicode MS" w:hAnsi="Arial Unicode MS" w:cs="Arial Unicode MS" w:hint="eastAsia"/>
          <w:lang w:val="en-US"/>
        </w:rPr>
      </w:pPr>
    </w:p>
    <w:p w14:paraId="2EF926FC"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Q:マツオカコーポレーションの企業理念は何ですか。</w:t>
      </w:r>
    </w:p>
    <w:p w14:paraId="27596804"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A:当社グループの企業理念についてはこちらをご覧ください。</w:t>
      </w:r>
    </w:p>
    <w:p w14:paraId="2BF82C75" w14:textId="77777777" w:rsidR="00452CAF" w:rsidRPr="00452CAF" w:rsidRDefault="00452CAF" w:rsidP="00452CAF">
      <w:pPr>
        <w:rPr>
          <w:rFonts w:ascii="Arial Unicode MS" w:eastAsia="Arial Unicode MS" w:hAnsi="Arial Unicode MS" w:cs="Arial Unicode MS" w:hint="eastAsia"/>
          <w:lang w:val="en-US"/>
        </w:rPr>
      </w:pPr>
    </w:p>
    <w:p w14:paraId="6ACE5786"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Q:どのような事業をおこなっていますか？</w:t>
      </w:r>
    </w:p>
    <w:p w14:paraId="0900936A"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当社グループは、アパレルOEM事業を営んでおります。アパレルOEM（Original Equipment Manufacturer）とは、アパレルメーカーやファッションブランドからの発注を受け、相手先（委託者）のブランドで衣料品を製造する事業形態のことを言います。</w:t>
      </w:r>
    </w:p>
    <w:p w14:paraId="7623F3FD"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当社グループは、アパレルOEM企業として、縫製加工を中心に商品企画、生地生産及び物流に至るまでの衣料品生産に係る各工程への対応が可能であることが特徴です。</w:t>
      </w:r>
    </w:p>
    <w:p w14:paraId="5C5430BD"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詳しくはこちらをご覧ください。</w:t>
      </w:r>
    </w:p>
    <w:p w14:paraId="24DE9801" w14:textId="77777777" w:rsidR="00452CAF" w:rsidRPr="00452CAF" w:rsidRDefault="00452CAF" w:rsidP="00452CAF">
      <w:pPr>
        <w:rPr>
          <w:rFonts w:ascii="Arial Unicode MS" w:eastAsia="Arial Unicode MS" w:hAnsi="Arial Unicode MS" w:cs="Arial Unicode MS" w:hint="eastAsia"/>
          <w:lang w:val="en-US"/>
        </w:rPr>
      </w:pPr>
    </w:p>
    <w:p w14:paraId="0A7A33EF"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Q:海外展開の状況を教えてください。</w:t>
      </w:r>
    </w:p>
    <w:p w14:paraId="0D271BF0"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A:当社グループでは、1990年に初めての海外自社工場を中国に設立し、その後、ミャンマー、バングラデシュ、ベトナム、インドネシアの５ヶ国に生産拠点を展開しております。</w:t>
      </w:r>
    </w:p>
    <w:p w14:paraId="30677DEF"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詳しくはこちらをご覧ください。</w:t>
      </w:r>
    </w:p>
    <w:p w14:paraId="0D571910" w14:textId="77777777" w:rsidR="00452CAF" w:rsidRPr="00452CAF" w:rsidRDefault="00452CAF" w:rsidP="00452CAF">
      <w:pPr>
        <w:rPr>
          <w:rFonts w:ascii="Arial Unicode MS" w:eastAsia="Arial Unicode MS" w:hAnsi="Arial Unicode MS" w:cs="Arial Unicode MS" w:hint="eastAsia"/>
          <w:lang w:val="en-US"/>
        </w:rPr>
      </w:pPr>
    </w:p>
    <w:p w14:paraId="6169291E"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Q:株式上場をしたのはいつですか？</w:t>
      </w:r>
    </w:p>
    <w:p w14:paraId="1A5B477B"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2017年（平成29年）12月13日に、東京証券取引所市場第一部に上場しました。その後、東京証券取引所の市場区分再編にともない、2022年４月4日をもって、「プライム市場」へ移行いたしました。</w:t>
      </w:r>
    </w:p>
    <w:p w14:paraId="3AD1FC85" w14:textId="77777777" w:rsidR="00452CAF" w:rsidRPr="00452CAF" w:rsidRDefault="00452CAF" w:rsidP="00452CAF">
      <w:pPr>
        <w:rPr>
          <w:rFonts w:ascii="Arial Unicode MS" w:eastAsia="Arial Unicode MS" w:hAnsi="Arial Unicode MS" w:cs="Arial Unicode MS" w:hint="eastAsia"/>
          <w:lang w:val="en-US"/>
        </w:rPr>
      </w:pPr>
    </w:p>
    <w:p w14:paraId="24D1550E"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Ｑ:会社案内を入手したいのですが。</w:t>
      </w:r>
    </w:p>
    <w:p w14:paraId="0DB8D2A8"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A:こちらからダウンロードできます。</w:t>
      </w:r>
    </w:p>
    <w:p w14:paraId="06761EF9" w14:textId="77777777" w:rsidR="00452CAF" w:rsidRPr="00452CAF" w:rsidRDefault="00452CAF" w:rsidP="00452CAF">
      <w:pPr>
        <w:rPr>
          <w:rFonts w:ascii="Arial Unicode MS" w:eastAsia="Arial Unicode MS" w:hAnsi="Arial Unicode MS" w:cs="Arial Unicode MS" w:hint="eastAsia"/>
          <w:lang w:val="en-US"/>
        </w:rPr>
      </w:pPr>
    </w:p>
    <w:p w14:paraId="7C8EE2D0"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Q:コーポレート・ガバナンスの体制について教えてください。</w:t>
      </w:r>
    </w:p>
    <w:p w14:paraId="10A033C9"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:当社グループのコーポレート・ガバナンスの体制についてはこちらをご覧ください。</w:t>
      </w:r>
    </w:p>
    <w:p w14:paraId="6CEF60FC" w14:textId="77777777" w:rsidR="00452CAF" w:rsidRPr="00452CAF" w:rsidRDefault="00452CAF" w:rsidP="00452CAF">
      <w:pPr>
        <w:rPr>
          <w:rFonts w:ascii="Arial Unicode MS" w:eastAsia="Arial Unicode MS" w:hAnsi="Arial Unicode MS" w:cs="Arial Unicode MS" w:hint="eastAsia"/>
          <w:lang w:val="en-US"/>
        </w:rPr>
      </w:pPr>
    </w:p>
    <w:p w14:paraId="3668A1E0"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Q:サステナビリティに対する取り組みについて教えてください。</w:t>
      </w:r>
    </w:p>
    <w:p w14:paraId="6716F1CE"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当社グループのサステナビリティに対する取り組みについてはこちらをご覧ください。</w:t>
      </w:r>
    </w:p>
    <w:p w14:paraId="76474718" w14:textId="77777777" w:rsidR="00452CAF" w:rsidRPr="00452CAF" w:rsidRDefault="00452CAF" w:rsidP="00452CAF">
      <w:pPr>
        <w:rPr>
          <w:rFonts w:ascii="Arial Unicode MS" w:eastAsia="Arial Unicode MS" w:hAnsi="Arial Unicode MS" w:cs="Arial Unicode MS" w:hint="eastAsia"/>
          <w:lang w:val="en-US"/>
        </w:rPr>
      </w:pPr>
    </w:p>
    <w:p w14:paraId="277F6D10"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Q:スポンサー活動について教えてください。</w:t>
      </w:r>
    </w:p>
    <w:p w14:paraId="5E87D6B4"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当社グループのスポンサー活動についてはこちらをご覧ください。</w:t>
      </w:r>
    </w:p>
    <w:p w14:paraId="1C4493B4" w14:textId="14F9934B" w:rsidR="00452CAF" w:rsidRDefault="00452CAF" w:rsidP="00452CAF">
      <w:pPr>
        <w:rPr>
          <w:rFonts w:ascii="Arial Unicode MS" w:eastAsia="Arial Unicode MS" w:hAnsi="Arial Unicode MS" w:cs="Arial Unicode MS"/>
          <w:lang w:val="en-US"/>
        </w:rPr>
      </w:pPr>
    </w:p>
    <w:p w14:paraId="45947073" w14:textId="77777777" w:rsidR="00452CAF" w:rsidRPr="00452CAF" w:rsidRDefault="00452CAF" w:rsidP="00452CAF">
      <w:pPr>
        <w:rPr>
          <w:rFonts w:ascii="Arial Unicode MS" w:eastAsia="Arial Unicode MS" w:hAnsi="Arial Unicode MS" w:cs="Arial Unicode MS" w:hint="eastAsia"/>
          <w:lang w:val="en-US"/>
        </w:rPr>
      </w:pPr>
    </w:p>
    <w:p w14:paraId="0DE331D7" w14:textId="219AC5B7" w:rsidR="00452CAF" w:rsidRDefault="00452CAF" w:rsidP="00452CAF">
      <w:pPr>
        <w:rPr>
          <w:rFonts w:ascii="Arial Unicode MS" w:eastAsia="Arial Unicode MS" w:hAnsi="Arial Unicode MS" w:cs="Arial Unicode MS"/>
          <w:lang w:val="en-US"/>
        </w:rPr>
      </w:pPr>
      <w:r w:rsidRPr="00452CAF">
        <w:rPr>
          <w:rFonts w:ascii="Arial Unicode MS" w:eastAsia="Arial Unicode MS" w:hAnsi="Arial Unicode MS" w:cs="Arial Unicode MS" w:hint="eastAsia"/>
          <w:lang w:val="en-US"/>
        </w:rPr>
        <w:t>財務・業績について</w:t>
      </w:r>
    </w:p>
    <w:p w14:paraId="7FC29BD7" w14:textId="77777777" w:rsidR="00452CAF" w:rsidRPr="00452CAF" w:rsidRDefault="00452CAF" w:rsidP="00452CAF">
      <w:pPr>
        <w:rPr>
          <w:rFonts w:ascii="Arial Unicode MS" w:eastAsia="Arial Unicode MS" w:hAnsi="Arial Unicode MS" w:cs="Arial Unicode MS" w:hint="eastAsia"/>
          <w:lang w:val="en-US"/>
        </w:rPr>
      </w:pPr>
    </w:p>
    <w:p w14:paraId="5FFBC997"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Q:決算期はいつですか？</w:t>
      </w:r>
    </w:p>
    <w:p w14:paraId="59718071"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当社グループの決算期は毎年3月末となっております。</w:t>
      </w:r>
    </w:p>
    <w:p w14:paraId="7259600A" w14:textId="77777777" w:rsidR="00452CAF" w:rsidRPr="00452CAF" w:rsidRDefault="00452CAF" w:rsidP="00452CAF">
      <w:pPr>
        <w:rPr>
          <w:rFonts w:ascii="Arial Unicode MS" w:eastAsia="Arial Unicode MS" w:hAnsi="Arial Unicode MS" w:cs="Arial Unicode MS" w:hint="eastAsia"/>
          <w:lang w:val="en-US"/>
        </w:rPr>
      </w:pPr>
    </w:p>
    <w:p w14:paraId="69C65C89"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Q:決算発表の予定を知りたいのですが。</w:t>
      </w:r>
    </w:p>
    <w:p w14:paraId="79D8EC2D"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Ａ:決算発表予定日は「IRカレンダー」に掲載しておりますのでご確認ください。なお、予定につきましては変更となる場合がございますので、あらかじめご了承ください。</w:t>
      </w:r>
    </w:p>
    <w:p w14:paraId="11E97695" w14:textId="77777777" w:rsidR="00452CAF" w:rsidRPr="00452CAF" w:rsidRDefault="00452CAF" w:rsidP="00452CAF">
      <w:pPr>
        <w:rPr>
          <w:rFonts w:ascii="Arial Unicode MS" w:eastAsia="Arial Unicode MS" w:hAnsi="Arial Unicode MS" w:cs="Arial Unicode MS" w:hint="eastAsia"/>
          <w:lang w:val="en-US"/>
        </w:rPr>
      </w:pPr>
    </w:p>
    <w:p w14:paraId="4476EBE6"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Q:最新の決算情報を見たいのですが。</w:t>
      </w:r>
    </w:p>
    <w:p w14:paraId="2144B21F"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A:当社グループの、最新の決算情報はこちらでご覧いただけます。</w:t>
      </w:r>
    </w:p>
    <w:p w14:paraId="63720163" w14:textId="77777777" w:rsidR="00452CAF" w:rsidRPr="00452CAF" w:rsidRDefault="00452CAF" w:rsidP="00452CAF">
      <w:pPr>
        <w:rPr>
          <w:rFonts w:ascii="Arial Unicode MS" w:eastAsia="Arial Unicode MS" w:hAnsi="Arial Unicode MS" w:cs="Arial Unicode MS" w:hint="eastAsia"/>
          <w:lang w:val="en-US"/>
        </w:rPr>
      </w:pPr>
    </w:p>
    <w:p w14:paraId="27AC20A9"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Q:過去の業績はどこで確認できますか？</w:t>
      </w:r>
    </w:p>
    <w:p w14:paraId="116DCA3D"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当社グループの、過去の業績はこちらでご覧いただけます。</w:t>
      </w:r>
    </w:p>
    <w:p w14:paraId="3BF44DA4" w14:textId="77777777" w:rsidR="00452CAF" w:rsidRPr="00452CAF" w:rsidRDefault="00452CAF" w:rsidP="00452CAF">
      <w:pPr>
        <w:rPr>
          <w:rFonts w:ascii="Arial Unicode MS" w:eastAsia="Arial Unicode MS" w:hAnsi="Arial Unicode MS" w:cs="Arial Unicode MS" w:hint="eastAsia"/>
          <w:lang w:val="en-US"/>
        </w:rPr>
      </w:pPr>
    </w:p>
    <w:p w14:paraId="2653715C"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Q:業績の推移を知りたいのですが。</w:t>
      </w:r>
    </w:p>
    <w:p w14:paraId="6A3095A9"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当社グループの、業績の推移は「経営成績」「財政状況」でご覧いただけます。</w:t>
      </w:r>
    </w:p>
    <w:p w14:paraId="64EA59EC" w14:textId="3BC8C11B" w:rsidR="00452CAF" w:rsidRDefault="00452CAF" w:rsidP="00452CAF">
      <w:pPr>
        <w:rPr>
          <w:rFonts w:ascii="Arial Unicode MS" w:eastAsia="Arial Unicode MS" w:hAnsi="Arial Unicode MS" w:cs="Arial Unicode MS"/>
          <w:lang w:val="en-US"/>
        </w:rPr>
      </w:pPr>
    </w:p>
    <w:p w14:paraId="1FA4EBDF" w14:textId="77777777" w:rsidR="00452CAF" w:rsidRPr="00452CAF" w:rsidRDefault="00452CAF" w:rsidP="00452CAF">
      <w:pPr>
        <w:rPr>
          <w:rFonts w:ascii="Arial Unicode MS" w:eastAsia="Arial Unicode MS" w:hAnsi="Arial Unicode MS" w:cs="Arial Unicode MS" w:hint="eastAsia"/>
          <w:lang w:val="en-US"/>
        </w:rPr>
      </w:pPr>
    </w:p>
    <w:p w14:paraId="0D88914C" w14:textId="104B820C" w:rsidR="00452CAF" w:rsidRDefault="00452CAF" w:rsidP="00452CAF">
      <w:pPr>
        <w:rPr>
          <w:rFonts w:ascii="Arial Unicode MS" w:eastAsia="Arial Unicode MS" w:hAnsi="Arial Unicode MS" w:cs="Arial Unicode MS"/>
          <w:lang w:val="en-US"/>
        </w:rPr>
      </w:pPr>
      <w:r w:rsidRPr="00452CAF">
        <w:rPr>
          <w:rFonts w:ascii="Arial Unicode MS" w:eastAsia="Arial Unicode MS" w:hAnsi="Arial Unicode MS" w:cs="Arial Unicode MS" w:hint="eastAsia"/>
          <w:lang w:val="en-US"/>
        </w:rPr>
        <w:t>株式について</w:t>
      </w:r>
    </w:p>
    <w:p w14:paraId="5380A2E4" w14:textId="77777777" w:rsidR="00452CAF" w:rsidRPr="00452CAF" w:rsidRDefault="00452CAF" w:rsidP="00452CAF">
      <w:pPr>
        <w:rPr>
          <w:rFonts w:ascii="Arial Unicode MS" w:eastAsia="Arial Unicode MS" w:hAnsi="Arial Unicode MS" w:cs="Arial Unicode MS" w:hint="eastAsia"/>
          <w:lang w:val="en-US"/>
        </w:rPr>
      </w:pPr>
    </w:p>
    <w:p w14:paraId="4B3ACCED"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Q:証券コードを教えてください。</w:t>
      </w:r>
    </w:p>
    <w:p w14:paraId="29D48268"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3611です。</w:t>
      </w:r>
    </w:p>
    <w:p w14:paraId="589B8F3F" w14:textId="77777777" w:rsidR="00452CAF" w:rsidRPr="00452CAF" w:rsidRDefault="00452CAF" w:rsidP="00452CAF">
      <w:pPr>
        <w:rPr>
          <w:rFonts w:ascii="Arial Unicode MS" w:eastAsia="Arial Unicode MS" w:hAnsi="Arial Unicode MS" w:cs="Arial Unicode MS" w:hint="eastAsia"/>
          <w:lang w:val="en-US"/>
        </w:rPr>
      </w:pPr>
    </w:p>
    <w:p w14:paraId="62D337F4"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Q:1単元の株式数は何株ですか？</w:t>
      </w:r>
    </w:p>
    <w:p w14:paraId="5C168433"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100株です。</w:t>
      </w:r>
    </w:p>
    <w:p w14:paraId="66DA7C54" w14:textId="77777777" w:rsidR="00452CAF" w:rsidRPr="00452CAF" w:rsidRDefault="00452CAF" w:rsidP="00452CAF">
      <w:pPr>
        <w:rPr>
          <w:rFonts w:ascii="Arial Unicode MS" w:eastAsia="Arial Unicode MS" w:hAnsi="Arial Unicode MS" w:cs="Arial Unicode MS" w:hint="eastAsia"/>
          <w:lang w:val="en-US"/>
        </w:rPr>
      </w:pPr>
    </w:p>
    <w:p w14:paraId="66E0A09E"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Q:配当金支払の株主確定日はいつですか？</w:t>
      </w:r>
    </w:p>
    <w:p w14:paraId="527EC223"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期末配当金の株主確定日は3月末日です。</w:t>
      </w:r>
    </w:p>
    <w:p w14:paraId="63EA9267" w14:textId="77777777" w:rsidR="00452CAF" w:rsidRPr="00452CAF" w:rsidRDefault="00452CAF" w:rsidP="00452CAF">
      <w:pPr>
        <w:rPr>
          <w:rFonts w:ascii="Arial Unicode MS" w:eastAsia="Arial Unicode MS" w:hAnsi="Arial Unicode MS" w:cs="Arial Unicode MS" w:hint="eastAsia"/>
          <w:lang w:val="en-US"/>
        </w:rPr>
      </w:pPr>
    </w:p>
    <w:p w14:paraId="38FF6384"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Q:名義書換・住所変更などの手続きはどうすればよいですか？</w:t>
      </w:r>
    </w:p>
    <w:p w14:paraId="3899A096"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A:お手続きについては、こちらでご覧いただけます。</w:t>
      </w:r>
    </w:p>
    <w:p w14:paraId="78B267F7" w14:textId="77777777" w:rsidR="00452CAF" w:rsidRPr="00452CAF" w:rsidRDefault="00452CAF" w:rsidP="00452CAF">
      <w:pPr>
        <w:rPr>
          <w:rFonts w:ascii="Arial Unicode MS" w:eastAsia="Arial Unicode MS" w:hAnsi="Arial Unicode MS" w:cs="Arial Unicode MS" w:hint="eastAsia"/>
          <w:lang w:val="en-US"/>
        </w:rPr>
      </w:pPr>
    </w:p>
    <w:p w14:paraId="6F4B67E3"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Q:株主総会の開催日はいつですか？</w:t>
      </w:r>
    </w:p>
    <w:p w14:paraId="3ADD64BA"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定時株主総会は毎年6月下旬に開催しております。具体的な発表日程はこちらでご覧いただけます。</w:t>
      </w:r>
    </w:p>
    <w:p w14:paraId="5A6E17C0" w14:textId="77777777" w:rsidR="00452CAF" w:rsidRPr="00452CAF" w:rsidRDefault="00452CAF" w:rsidP="00452CAF">
      <w:pPr>
        <w:rPr>
          <w:rFonts w:ascii="Arial Unicode MS" w:eastAsia="Arial Unicode MS" w:hAnsi="Arial Unicode MS" w:cs="Arial Unicode MS" w:hint="eastAsia"/>
          <w:lang w:val="en-US"/>
        </w:rPr>
      </w:pPr>
    </w:p>
    <w:p w14:paraId="4C91F4F8"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Q:株主優待制度はありますか？</w:t>
      </w:r>
    </w:p>
    <w:p w14:paraId="166FAE3B"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A:現在のところ実施しておりません。</w:t>
      </w:r>
    </w:p>
    <w:p w14:paraId="557BC2A2" w14:textId="77777777" w:rsidR="00452CAF" w:rsidRPr="00452CAF" w:rsidRDefault="00452CAF" w:rsidP="00452CAF">
      <w:pPr>
        <w:rPr>
          <w:rFonts w:ascii="Arial Unicode MS" w:eastAsia="Arial Unicode MS" w:hAnsi="Arial Unicode MS" w:cs="Arial Unicode MS" w:hint="eastAsia"/>
          <w:lang w:val="en-US"/>
        </w:rPr>
      </w:pPr>
    </w:p>
    <w:p w14:paraId="5075DD20" w14:textId="77777777" w:rsidR="00452CAF" w:rsidRDefault="00452CAF" w:rsidP="00452CAF">
      <w:pPr>
        <w:rPr>
          <w:rFonts w:ascii="Arial Unicode MS" w:eastAsia="Arial Unicode MS" w:hAnsi="Arial Unicode MS" w:cs="Arial Unicode MS"/>
          <w:lang w:val="en-US"/>
        </w:rPr>
      </w:pPr>
    </w:p>
    <w:p w14:paraId="07E69958" w14:textId="54B0FB80"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その他</w:t>
      </w:r>
    </w:p>
    <w:p w14:paraId="34958C4D" w14:textId="77777777" w:rsidR="00452CAF" w:rsidRPr="00452CAF" w:rsidRDefault="00452CAF" w:rsidP="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Q:資料請求等の問い合わせ先はどこですか?</w:t>
      </w:r>
    </w:p>
    <w:p w14:paraId="00000064" w14:textId="60130037" w:rsidR="003A697E" w:rsidRPr="00452CAF" w:rsidRDefault="00452CAF">
      <w:pPr>
        <w:rPr>
          <w:rFonts w:ascii="Arial Unicode MS" w:eastAsia="Arial Unicode MS" w:hAnsi="Arial Unicode MS" w:cs="Arial Unicode MS" w:hint="eastAsia"/>
          <w:lang w:val="en-US"/>
        </w:rPr>
      </w:pPr>
      <w:r w:rsidRPr="00452CAF">
        <w:rPr>
          <w:rFonts w:ascii="Arial Unicode MS" w:eastAsia="Arial Unicode MS" w:hAnsi="Arial Unicode MS" w:cs="Arial Unicode MS" w:hint="eastAsia"/>
          <w:lang w:val="en-US"/>
        </w:rPr>
        <w:t>A: 資料請求の他、当社グループに対するご意見、ご質問は、お電話もしくはインターネット（お問合せフォーム）から承っております。こちらからお問合せください。</w:t>
      </w:r>
    </w:p>
    <w:sectPr w:rsidR="003A697E" w:rsidRPr="00452CAF">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F74C2" w14:textId="77777777" w:rsidR="00AB12C8" w:rsidRDefault="00AB12C8" w:rsidP="00452CAF">
      <w:pPr>
        <w:spacing w:line="240" w:lineRule="auto"/>
      </w:pPr>
      <w:r>
        <w:separator/>
      </w:r>
    </w:p>
  </w:endnote>
  <w:endnote w:type="continuationSeparator" w:id="0">
    <w:p w14:paraId="0684BBAD" w14:textId="77777777" w:rsidR="00AB12C8" w:rsidRDefault="00AB12C8" w:rsidP="00452C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D8A14" w14:textId="77777777" w:rsidR="00452CAF" w:rsidRDefault="00452CA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9B54A" w14:textId="77777777" w:rsidR="00452CAF" w:rsidRDefault="00452CA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F1CAD" w14:textId="77777777" w:rsidR="00452CAF" w:rsidRDefault="00452CA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1FECA" w14:textId="77777777" w:rsidR="00AB12C8" w:rsidRDefault="00AB12C8" w:rsidP="00452CAF">
      <w:pPr>
        <w:spacing w:line="240" w:lineRule="auto"/>
      </w:pPr>
      <w:r>
        <w:separator/>
      </w:r>
    </w:p>
  </w:footnote>
  <w:footnote w:type="continuationSeparator" w:id="0">
    <w:p w14:paraId="0CDB6782" w14:textId="77777777" w:rsidR="00AB12C8" w:rsidRDefault="00AB12C8" w:rsidP="00452C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19BA0" w14:textId="77777777" w:rsidR="00452CAF" w:rsidRDefault="00452CA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A2924" w14:textId="77777777" w:rsidR="00452CAF" w:rsidRDefault="00452CA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9D8F8" w14:textId="77777777" w:rsidR="00452CAF" w:rsidRDefault="00452CA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97E"/>
    <w:rsid w:val="003A697E"/>
    <w:rsid w:val="00452CAF"/>
    <w:rsid w:val="00AB12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9AA29D6"/>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452CAF"/>
    <w:pPr>
      <w:tabs>
        <w:tab w:val="center" w:pos="4252"/>
        <w:tab w:val="right" w:pos="8504"/>
      </w:tabs>
      <w:snapToGrid w:val="0"/>
    </w:pPr>
  </w:style>
  <w:style w:type="character" w:customStyle="1" w:styleId="a6">
    <w:name w:val="ヘッダー (文字)"/>
    <w:basedOn w:val="a0"/>
    <w:link w:val="a5"/>
    <w:uiPriority w:val="99"/>
    <w:rsid w:val="00452CAF"/>
  </w:style>
  <w:style w:type="paragraph" w:styleId="a7">
    <w:name w:val="footer"/>
    <w:basedOn w:val="a"/>
    <w:link w:val="a8"/>
    <w:uiPriority w:val="99"/>
    <w:unhideWhenUsed/>
    <w:rsid w:val="00452CAF"/>
    <w:pPr>
      <w:tabs>
        <w:tab w:val="center" w:pos="4252"/>
        <w:tab w:val="right" w:pos="8504"/>
      </w:tabs>
      <w:snapToGrid w:val="0"/>
    </w:pPr>
  </w:style>
  <w:style w:type="character" w:customStyle="1" w:styleId="a8">
    <w:name w:val="フッター (文字)"/>
    <w:basedOn w:val="a0"/>
    <w:link w:val="a7"/>
    <w:uiPriority w:val="99"/>
    <w:rsid w:val="00452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4661624">
      <w:bodyDiv w:val="1"/>
      <w:marLeft w:val="0"/>
      <w:marRight w:val="0"/>
      <w:marTop w:val="0"/>
      <w:marBottom w:val="0"/>
      <w:divBdr>
        <w:top w:val="none" w:sz="0" w:space="0" w:color="auto"/>
        <w:left w:val="none" w:sz="0" w:space="0" w:color="auto"/>
        <w:bottom w:val="none" w:sz="0" w:space="0" w:color="auto"/>
        <w:right w:val="none" w:sz="0" w:space="0" w:color="auto"/>
      </w:divBdr>
    </w:div>
    <w:div w:id="1592394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262</Words>
  <Characters>1497</Characters>
  <Application>Microsoft Office Word</Application>
  <DocSecurity>0</DocSecurity>
  <Lines>12</Lines>
  <Paragraphs>3</Paragraphs>
  <ScaleCrop>false</ScaleCrop>
  <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2</cp:revision>
  <dcterms:created xsi:type="dcterms:W3CDTF">2022-06-16T09:46:00Z</dcterms:created>
  <dcterms:modified xsi:type="dcterms:W3CDTF">2022-06-16T09:54:00Z</dcterms:modified>
</cp:coreProperties>
</file>