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D2C" w:rsidRDefault="0025333A" w:rsidP="00CA72C4">
      <w:pPr>
        <w:tabs>
          <w:tab w:val="left" w:pos="-142"/>
        </w:tabs>
        <w:rPr>
          <w:rFonts w:ascii="Corbel" w:hAnsi="Corbel" w:cs="Arial"/>
          <w:b/>
          <w:color w:val="808080" w:themeColor="background1" w:themeShade="80"/>
          <w:sz w:val="36"/>
          <w:szCs w:val="36"/>
        </w:rPr>
      </w:pPr>
      <w:r>
        <w:rPr>
          <w:noProof/>
        </w:rPr>
        <w:drawing>
          <wp:anchor distT="0" distB="0" distL="114300" distR="114300" simplePos="0" relativeHeight="251939840" behindDoc="0" locked="0" layoutInCell="1" allowOverlap="1">
            <wp:simplePos x="0" y="0"/>
            <wp:positionH relativeFrom="column">
              <wp:posOffset>-582419</wp:posOffset>
            </wp:positionH>
            <wp:positionV relativeFrom="paragraph">
              <wp:posOffset>-855024</wp:posOffset>
            </wp:positionV>
            <wp:extent cx="7463750" cy="10569039"/>
            <wp:effectExtent l="0" t="0" r="444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1704" cy="10580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26758F" w:rsidP="00CA72C4">
      <w:pPr>
        <w:tabs>
          <w:tab w:val="left" w:pos="-142"/>
        </w:tabs>
        <w:rPr>
          <w:rFonts w:ascii="Corbel" w:hAnsi="Corbel" w:cs="Arial"/>
          <w:b/>
          <w:color w:val="808080" w:themeColor="background1" w:themeShade="80"/>
          <w:sz w:val="36"/>
          <w:szCs w:val="36"/>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46.7pt;margin-top:-69.65pt;width:597.45pt;height:837.65pt;z-index:251933696;mso-position-horizontal-relative:text;mso-position-vertical-relative:text">
            <v:imagedata r:id="rId9" o:title=""/>
          </v:shape>
          <o:OLEObject Type="Embed" ProgID="Visio.Drawing.11" ShapeID="_x0000_s1045" DrawAspect="Content" ObjectID="_1619426006" r:id="rId10"/>
        </w:object>
      </w: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CA72C4">
      <w:pPr>
        <w:tabs>
          <w:tab w:val="left" w:pos="-142"/>
        </w:tabs>
        <w:rPr>
          <w:rFonts w:ascii="Corbel" w:hAnsi="Corbel" w:cs="Arial"/>
          <w:b/>
          <w:color w:val="808080" w:themeColor="background1" w:themeShade="80"/>
          <w:sz w:val="36"/>
          <w:szCs w:val="36"/>
        </w:rPr>
      </w:pPr>
    </w:p>
    <w:p w:rsidR="002F29ED" w:rsidRDefault="002F29ED" w:rsidP="00FC2D61">
      <w:pPr>
        <w:tabs>
          <w:tab w:val="left" w:pos="-142"/>
        </w:tabs>
        <w:rPr>
          <w:rFonts w:ascii="Corbel" w:hAnsi="Corbel" w:cs="Arial"/>
          <w:b/>
          <w:color w:val="808080" w:themeColor="background1" w:themeShade="80"/>
          <w:sz w:val="36"/>
          <w:szCs w:val="36"/>
        </w:rPr>
      </w:pPr>
    </w:p>
    <w:p w:rsidR="006460DB" w:rsidRPr="00FC2D61" w:rsidRDefault="00216C52" w:rsidP="00FC2D61">
      <w:pPr>
        <w:tabs>
          <w:tab w:val="left" w:pos="-142"/>
        </w:tabs>
        <w:rPr>
          <w:rFonts w:ascii="Corbel" w:hAnsi="Corbel" w:cs="Arial"/>
          <w:b/>
          <w:color w:val="7F7F7F" w:themeColor="text1" w:themeTint="80"/>
          <w:sz w:val="36"/>
          <w:szCs w:val="36"/>
        </w:rPr>
      </w:pPr>
      <w:r w:rsidRPr="00216C52">
        <w:rPr>
          <w:rFonts w:ascii="Corbel" w:hAnsi="Corbel" w:cs="Arial"/>
          <w:b/>
          <w:noProof/>
          <w:color w:val="808080" w:themeColor="background1" w:themeShade="80"/>
          <w:sz w:val="36"/>
          <w:szCs w:val="36"/>
          <w:lang w:eastAsia="en-GB"/>
        </w:rPr>
        <w:lastRenderedPageBreak/>
        <mc:AlternateContent>
          <mc:Choice Requires="wps">
            <w:drawing>
              <wp:anchor distT="0" distB="0" distL="114300" distR="114300" simplePos="0" relativeHeight="251878400" behindDoc="0" locked="0" layoutInCell="1" allowOverlap="1" wp14:anchorId="0A9C1DDE" wp14:editId="223285D9">
                <wp:simplePos x="0" y="0"/>
                <wp:positionH relativeFrom="column">
                  <wp:posOffset>5292090</wp:posOffset>
                </wp:positionH>
                <wp:positionV relativeFrom="paragraph">
                  <wp:posOffset>-388782</wp:posOffset>
                </wp:positionV>
                <wp:extent cx="1105505" cy="110519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05" cy="1105195"/>
                        </a:xfrm>
                        <a:prstGeom prst="rect">
                          <a:avLst/>
                        </a:prstGeom>
                        <a:solidFill>
                          <a:srgbClr val="FFFFFF"/>
                        </a:solidFill>
                        <a:ln w="9525">
                          <a:noFill/>
                          <a:miter lim="800000"/>
                          <a:headEnd/>
                          <a:tailEnd/>
                        </a:ln>
                      </wps:spPr>
                      <wps:txbx>
                        <w:txbxContent>
                          <w:p w:rsidR="002E012E" w:rsidRDefault="002E0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C1DDE" id="_x0000_t202" coordsize="21600,21600" o:spt="202" path="m,l,21600r21600,l21600,xe">
                <v:stroke joinstyle="miter"/>
                <v:path gradientshapeok="t" o:connecttype="rect"/>
              </v:shapetype>
              <v:shape id="Text Box 2" o:spid="_x0000_s1026" type="#_x0000_t202" style="position:absolute;margin-left:416.7pt;margin-top:-30.6pt;width:87.05pt;height:8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" stroked="f">
                <v:textbox>
                  <w:txbxContent>
                    <w:p w:rsidR="002E012E" w:rsidRDefault="002E012E"/>
                  </w:txbxContent>
                </v:textbox>
              </v:shape>
            </w:pict>
          </mc:Fallback>
        </mc:AlternateContent>
      </w:r>
      <w:r w:rsidR="00CA72C4" w:rsidRPr="00997FD7">
        <w:rPr>
          <w:noProof/>
          <w:color w:val="808080" w:themeColor="background1" w:themeShade="80"/>
          <w:lang w:eastAsia="en-GB"/>
        </w:rPr>
        <mc:AlternateContent>
          <mc:Choice Requires="wps">
            <w:drawing>
              <wp:anchor distT="0" distB="0" distL="114300" distR="114300" simplePos="0" relativeHeight="251815936" behindDoc="0" locked="0" layoutInCell="1" allowOverlap="1" wp14:anchorId="07459227" wp14:editId="13049E1D">
                <wp:simplePos x="0" y="0"/>
                <wp:positionH relativeFrom="column">
                  <wp:posOffset>-24912</wp:posOffset>
                </wp:positionH>
                <wp:positionV relativeFrom="paragraph">
                  <wp:posOffset>415636</wp:posOffset>
                </wp:positionV>
                <wp:extent cx="724394" cy="831273"/>
                <wp:effectExtent l="0" t="0" r="0" b="698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2E012E" w:rsidRDefault="002E012E" w:rsidP="00CA72C4">
                            <w:r>
                              <w:object w:dxaOrig="1761" w:dyaOrig="1386">
                                <v:shape id="_x0000_i1027" type="#_x0000_t75" style="width:69.75pt;height:55.5pt">
                                  <v:imagedata r:id="rId11" o:title=""/>
                                </v:shape>
                                <o:OLEObject Type="Embed" ProgID="Visio.Drawing.11" ShapeID="_x0000_i1027" DrawAspect="Content" ObjectID="_1619426007" r:id="rId1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459227" id="_x0000_s1027" type="#_x0000_t202" style="position:absolute;margin-left:-1.95pt;margin-top:32.75pt;width:57.05pt;height:65.4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" stroked="f">
                <v:textbox style="mso-fit-shape-to-text:t">
                  <w:txbxContent>
                    <w:p w:rsidR="002E012E" w:rsidRDefault="002E012E" w:rsidP="00CA72C4">
                      <w:r>
                        <w:object w:dxaOrig="1321" w:dyaOrig="1038">
                          <v:shape id="_x0000_i1027" type="#_x0000_t75" style="width:69.75pt;height:55.5pt">
                            <v:imagedata r:id="rId13" o:title=""/>
                          </v:shape>
                          <o:OLEObject Type="Embed" ProgID="Visio.Drawing.11" ShapeID="_x0000_i1027" DrawAspect="Content" ObjectID="_1618389467" r:id="rId14"/>
                        </w:object>
                      </w:r>
                    </w:p>
                  </w:txbxContent>
                </v:textbox>
              </v:shape>
            </w:pict>
          </mc:Fallback>
        </mc:AlternateContent>
      </w:r>
      <w:r w:rsidR="00FC2D61">
        <w:rPr>
          <w:rFonts w:ascii="Corbel" w:hAnsi="Corbel" w:cs="Arial"/>
          <w:b/>
          <w:color w:val="808080" w:themeColor="background1" w:themeShade="80"/>
          <w:sz w:val="36"/>
          <w:szCs w:val="36"/>
        </w:rPr>
        <w:t>Overvie</w:t>
      </w:r>
      <w:r w:rsidR="00CA72C4" w:rsidRPr="00997FD7">
        <w:rPr>
          <w:rFonts w:ascii="Corbel" w:hAnsi="Corbel" w:cs="Arial"/>
          <w:b/>
          <w:noProof/>
          <w:sz w:val="20"/>
          <w:szCs w:val="20"/>
          <w:lang w:eastAsia="en-GB"/>
        </w:rPr>
        <mc:AlternateContent>
          <mc:Choice Requires="wps">
            <w:drawing>
              <wp:anchor distT="0" distB="0" distL="114300" distR="114300" simplePos="0" relativeHeight="251816960" behindDoc="0" locked="0" layoutInCell="1" allowOverlap="1" wp14:anchorId="7CBAF4A6" wp14:editId="2B488A47">
                <wp:simplePos x="0" y="0"/>
                <wp:positionH relativeFrom="column">
                  <wp:posOffset>699135</wp:posOffset>
                </wp:positionH>
                <wp:positionV relativeFrom="paragraph">
                  <wp:posOffset>275780</wp:posOffset>
                </wp:positionV>
                <wp:extent cx="486889" cy="344385"/>
                <wp:effectExtent l="0" t="0" r="889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3A6F71" w:rsidRPr="0064699D" w:rsidRDefault="003A6F71" w:rsidP="00CA72C4">
                            <w:pPr>
                              <w:rPr>
                                <w:b/>
                                <w:color w:val="65BAF7"/>
                                <w:sz w:val="36"/>
                                <w:szCs w:val="36"/>
                              </w:rPr>
                            </w:pPr>
                            <w:r w:rsidRPr="0064699D">
                              <w:rPr>
                                <w:b/>
                                <w:color w:val="65BAF7"/>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AF4A6" id="_x0000_s1028" type="#_x0000_t202" style="position:absolute;margin-left:55.05pt;margin-top:21.7pt;width:38.35pt;height:2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" stroked="f">
                <v:textbox>
                  <w:txbxContent>
                    <w:p w:rsidR="003A6F71" w:rsidRPr="0064699D" w:rsidRDefault="003A6F71" w:rsidP="00CA72C4">
                      <w:pPr>
                        <w:rPr>
                          <w:b/>
                          <w:color w:val="65BAF7"/>
                          <w:sz w:val="36"/>
                          <w:szCs w:val="36"/>
                        </w:rPr>
                      </w:pPr>
                      <w:r w:rsidRPr="0064699D">
                        <w:rPr>
                          <w:b/>
                          <w:color w:val="65BAF7"/>
                          <w:sz w:val="36"/>
                          <w:szCs w:val="36"/>
                        </w:rPr>
                        <w:t>01</w:t>
                      </w:r>
                    </w:p>
                  </w:txbxContent>
                </v:textbox>
              </v:shape>
            </w:pict>
          </mc:Fallback>
        </mc:AlternateContent>
      </w:r>
      <w:r w:rsidR="00FC2D61">
        <w:rPr>
          <w:rFonts w:ascii="Corbel" w:hAnsi="Corbel" w:cs="Arial"/>
          <w:b/>
          <w:color w:val="808080" w:themeColor="background1" w:themeShade="80"/>
          <w:sz w:val="36"/>
          <w:szCs w:val="36"/>
        </w:rPr>
        <w:t>w</w:t>
      </w:r>
    </w:p>
    <w:p w:rsidR="006460DB" w:rsidRDefault="006460DB" w:rsidP="00CA72C4">
      <w:pPr>
        <w:ind w:right="-5599"/>
        <w:rPr>
          <w:sz w:val="20"/>
          <w:szCs w:val="20"/>
        </w:rPr>
      </w:pPr>
    </w:p>
    <w:p w:rsidR="006460DB" w:rsidRDefault="006460DB" w:rsidP="00CA72C4">
      <w:pPr>
        <w:ind w:right="-5599"/>
        <w:rPr>
          <w:sz w:val="20"/>
          <w:szCs w:val="20"/>
        </w:rPr>
        <w:sectPr w:rsidR="006460DB" w:rsidSect="00CA72C4">
          <w:pgSz w:w="11906" w:h="16838" w:code="9"/>
          <w:pgMar w:top="1440" w:right="709" w:bottom="1440" w:left="992" w:header="709" w:footer="709" w:gutter="0"/>
          <w:cols w:space="708"/>
          <w:titlePg/>
          <w:docGrid w:linePitch="360"/>
        </w:sectPr>
      </w:pPr>
    </w:p>
    <w:p w:rsidR="004266C1" w:rsidRDefault="004266C1"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26758F" w:rsidP="00CA72C4">
      <w:pPr>
        <w:ind w:right="-5599"/>
        <w:rPr>
          <w:sz w:val="20"/>
          <w:szCs w:val="20"/>
        </w:rPr>
      </w:pPr>
      <w:r>
        <w:rPr>
          <w:noProof/>
        </w:rPr>
        <w:object w:dxaOrig="1440" w:dyaOrig="1440">
          <v:shape id="_x0000_s1063" type="#_x0000_t75" style="position:absolute;margin-left:-33.6pt;margin-top:-.2pt;width:562.9pt;height:365.5pt;z-index:251936768;mso-position-horizontal-relative:text;mso-position-vertical-relative:text">
            <v:imagedata r:id="rId15" o:title=""/>
          </v:shape>
          <o:OLEObject Type="Embed" ProgID="Visio.Drawing.11" ShapeID="_x0000_s1063" DrawAspect="Content" ObjectID="_1619426008" r:id="rId16"/>
        </w:object>
      </w: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976915" w:rsidRDefault="00976915"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FC2D61" w:rsidRDefault="00FC2D61"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2F29ED" w:rsidRDefault="002F29ED" w:rsidP="000522C8">
      <w:pPr>
        <w:tabs>
          <w:tab w:val="left" w:pos="-142"/>
        </w:tabs>
        <w:rPr>
          <w:sz w:val="20"/>
          <w:szCs w:val="20"/>
        </w:rPr>
      </w:pPr>
    </w:p>
    <w:p w:rsidR="000522C8" w:rsidRPr="00997FD7" w:rsidRDefault="000522C8" w:rsidP="000522C8">
      <w:pPr>
        <w:tabs>
          <w:tab w:val="left" w:pos="-142"/>
        </w:tabs>
        <w:rPr>
          <w:rFonts w:ascii="Corbel" w:hAnsi="Corbel" w:cs="Arial"/>
          <w:b/>
          <w:color w:val="7F7F7F" w:themeColor="text1" w:themeTint="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849728" behindDoc="0" locked="0" layoutInCell="1" allowOverlap="1" wp14:anchorId="35F83852" wp14:editId="0E9582D3">
                <wp:simplePos x="0" y="0"/>
                <wp:positionH relativeFrom="column">
                  <wp:posOffset>-24912</wp:posOffset>
                </wp:positionH>
                <wp:positionV relativeFrom="paragraph">
                  <wp:posOffset>415636</wp:posOffset>
                </wp:positionV>
                <wp:extent cx="724394" cy="831273"/>
                <wp:effectExtent l="0" t="0" r="0" b="698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2E012E" w:rsidRDefault="002E012E" w:rsidP="000522C8">
                            <w:r>
                              <w:object w:dxaOrig="1761" w:dyaOrig="1386">
                                <v:shape id="_x0000_i1030" type="#_x0000_t75" style="width:69.75pt;height:55.5pt">
                                  <v:imagedata r:id="rId17" o:title=""/>
                                </v:shape>
                                <o:OLEObject Type="Embed" ProgID="Visio.Drawing.11" ShapeID="_x0000_i1030" DrawAspect="Content" ObjectID="_1619426009" r:id="rId1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F83852" id="_x0000_s1029" type="#_x0000_t202" style="position:absolute;margin-left:-1.95pt;margin-top:32.75pt;width:57.05pt;height:65.4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" stroked="f">
                <v:textbox style="mso-fit-shape-to-text:t">
                  <w:txbxContent>
                    <w:p w:rsidR="002E012E" w:rsidRDefault="002E012E" w:rsidP="000522C8">
                      <w:r>
                        <w:object w:dxaOrig="1321" w:dyaOrig="1038">
                          <v:shape id="_x0000_i1030" type="#_x0000_t75" style="width:69.75pt;height:55.5pt">
                            <v:imagedata r:id="rId19" o:title=""/>
                          </v:shape>
                          <o:OLEObject Type="Embed" ProgID="Visio.Drawing.11" ShapeID="_x0000_i1030" DrawAspect="Content" ObjectID="_1618389469" r:id="rId20"/>
                        </w:object>
                      </w:r>
                    </w:p>
                  </w:txbxContent>
                </v:textbox>
              </v:shape>
            </w:pict>
          </mc:Fallback>
        </mc:AlternateContent>
      </w:r>
      <w:r>
        <w:rPr>
          <w:rFonts w:ascii="Corbel" w:hAnsi="Corbel" w:cs="Arial"/>
          <w:b/>
          <w:color w:val="808080" w:themeColor="background1" w:themeShade="80"/>
          <w:sz w:val="36"/>
          <w:szCs w:val="36"/>
        </w:rPr>
        <w:t>Overview</w:t>
      </w:r>
    </w:p>
    <w:p w:rsidR="000522C8" w:rsidRDefault="000522C8" w:rsidP="000522C8">
      <w:pPr>
        <w:tabs>
          <w:tab w:val="left" w:pos="-142"/>
        </w:tabs>
        <w:rPr>
          <w:rFonts w:ascii="Corbel" w:hAnsi="Corbel" w:cs="Arial"/>
          <w:b/>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850752" behindDoc="0" locked="0" layoutInCell="1" allowOverlap="1" wp14:anchorId="62C7AA20" wp14:editId="20D66BD0">
                <wp:simplePos x="0" y="0"/>
                <wp:positionH relativeFrom="column">
                  <wp:posOffset>699135</wp:posOffset>
                </wp:positionH>
                <wp:positionV relativeFrom="paragraph">
                  <wp:posOffset>275780</wp:posOffset>
                </wp:positionV>
                <wp:extent cx="486889" cy="344385"/>
                <wp:effectExtent l="0" t="0" r="889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3A6F71" w:rsidRPr="0064699D" w:rsidRDefault="003A6F71" w:rsidP="000522C8">
                            <w:pPr>
                              <w:rPr>
                                <w:b/>
                                <w:color w:val="65BAF7"/>
                                <w:sz w:val="36"/>
                                <w:szCs w:val="36"/>
                              </w:rPr>
                            </w:pPr>
                            <w:r w:rsidRPr="0064699D">
                              <w:rPr>
                                <w:b/>
                                <w:color w:val="65BAF7"/>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7AA20" id="_x0000_s1030" type="#_x0000_t202" style="position:absolute;margin-left:55.05pt;margin-top:21.7pt;width:38.35pt;height:27.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" stroked="f">
                <v:textbox>
                  <w:txbxContent>
                    <w:p w:rsidR="003A6F71" w:rsidRPr="0064699D" w:rsidRDefault="003A6F71" w:rsidP="000522C8">
                      <w:pPr>
                        <w:rPr>
                          <w:b/>
                          <w:color w:val="65BAF7"/>
                          <w:sz w:val="36"/>
                          <w:szCs w:val="36"/>
                        </w:rPr>
                      </w:pPr>
                      <w:r w:rsidRPr="0064699D">
                        <w:rPr>
                          <w:b/>
                          <w:color w:val="65BAF7"/>
                          <w:sz w:val="36"/>
                          <w:szCs w:val="36"/>
                        </w:rPr>
                        <w:t>02</w:t>
                      </w:r>
                    </w:p>
                  </w:txbxContent>
                </v:textbox>
              </v:shape>
            </w:pict>
          </mc:Fallback>
        </mc:AlternateContent>
      </w:r>
    </w:p>
    <w:p w:rsidR="004266C1" w:rsidRDefault="004266C1">
      <w:pPr>
        <w:rPr>
          <w:sz w:val="20"/>
          <w:szCs w:val="20"/>
        </w:rPr>
      </w:pPr>
    </w:p>
    <w:p w:rsidR="007B2DB2" w:rsidRDefault="007B2DB2">
      <w:pPr>
        <w:rPr>
          <w:sz w:val="20"/>
          <w:szCs w:val="20"/>
        </w:rPr>
      </w:pPr>
    </w:p>
    <w:p w:rsidR="000522C8" w:rsidRDefault="000522C8">
      <w:pPr>
        <w:rPr>
          <w:sz w:val="20"/>
          <w:szCs w:val="20"/>
        </w:rPr>
      </w:pPr>
    </w:p>
    <w:p w:rsidR="000522C8" w:rsidRDefault="000522C8">
      <w:pPr>
        <w:rPr>
          <w:sz w:val="20"/>
          <w:szCs w:val="20"/>
        </w:rPr>
      </w:pPr>
    </w:p>
    <w:p w:rsidR="000522C8" w:rsidRDefault="000522C8">
      <w:pPr>
        <w:rPr>
          <w:sz w:val="20"/>
          <w:szCs w:val="20"/>
        </w:rPr>
      </w:pPr>
    </w:p>
    <w:p w:rsidR="000522C8" w:rsidRDefault="000522C8">
      <w:pPr>
        <w:rPr>
          <w:sz w:val="20"/>
          <w:szCs w:val="20"/>
        </w:rPr>
      </w:pPr>
    </w:p>
    <w:p w:rsidR="00DB0226" w:rsidRDefault="0026758F">
      <w:pPr>
        <w:rPr>
          <w:sz w:val="20"/>
          <w:szCs w:val="20"/>
        </w:rPr>
      </w:pPr>
      <w:r>
        <w:rPr>
          <w:noProof/>
        </w:rPr>
        <w:object w:dxaOrig="1440" w:dyaOrig="1440">
          <v:shape id="_x0000_s1065" type="#_x0000_t75" style="position:absolute;margin-left:-43.6pt;margin-top:15.25pt;width:571.1pt;height:275.85pt;z-index:251938816;mso-position-horizontal-relative:text;mso-position-vertical-relative:text">
            <v:imagedata r:id="rId21" o:title=""/>
          </v:shape>
          <o:OLEObject Type="Embed" ProgID="Visio.Drawing.11" ShapeID="_x0000_s1065" DrawAspect="Content" ObjectID="_1619426010" r:id="rId22"/>
        </w:object>
      </w:r>
    </w:p>
    <w:p w:rsidR="000522C8" w:rsidRDefault="000522C8">
      <w:pPr>
        <w:rPr>
          <w:sz w:val="20"/>
          <w:szCs w:val="20"/>
        </w:rPr>
      </w:pPr>
    </w:p>
    <w:p w:rsidR="000522C8" w:rsidRDefault="000522C8">
      <w:pPr>
        <w:rPr>
          <w:sz w:val="20"/>
          <w:szCs w:val="20"/>
        </w:rPr>
      </w:pPr>
    </w:p>
    <w:p w:rsidR="000522C8" w:rsidRDefault="000522C8">
      <w:pPr>
        <w:rPr>
          <w:sz w:val="20"/>
          <w:szCs w:val="20"/>
        </w:rPr>
      </w:pPr>
    </w:p>
    <w:p w:rsidR="000522C8" w:rsidRDefault="000522C8">
      <w:pPr>
        <w:rPr>
          <w:sz w:val="20"/>
          <w:szCs w:val="20"/>
        </w:rPr>
      </w:pPr>
    </w:p>
    <w:p w:rsidR="000522C8" w:rsidRDefault="000522C8">
      <w:pPr>
        <w:rPr>
          <w:sz w:val="20"/>
          <w:szCs w:val="20"/>
        </w:rPr>
      </w:pPr>
    </w:p>
    <w:p w:rsidR="00305EF5" w:rsidRDefault="00305EF5" w:rsidP="0085124D">
      <w:pPr>
        <w:tabs>
          <w:tab w:val="left" w:pos="-142"/>
        </w:tabs>
        <w:rPr>
          <w:sz w:val="20"/>
          <w:szCs w:val="20"/>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r w:rsidRPr="00216C52">
        <w:rPr>
          <w:rFonts w:ascii="Corbel" w:hAnsi="Corbel" w:cs="Arial"/>
          <w:b/>
          <w:noProof/>
          <w:color w:val="808080" w:themeColor="background1" w:themeShade="80"/>
          <w:sz w:val="36"/>
          <w:szCs w:val="36"/>
          <w:lang w:eastAsia="en-GB"/>
        </w:rPr>
        <mc:AlternateContent>
          <mc:Choice Requires="wps">
            <w:drawing>
              <wp:anchor distT="0" distB="0" distL="114300" distR="114300" simplePos="0" relativeHeight="251880448" behindDoc="0" locked="0" layoutInCell="1" allowOverlap="1" wp14:anchorId="4888534D" wp14:editId="30F089B0">
                <wp:simplePos x="0" y="0"/>
                <wp:positionH relativeFrom="column">
                  <wp:posOffset>1830457</wp:posOffset>
                </wp:positionH>
                <wp:positionV relativeFrom="paragraph">
                  <wp:posOffset>-269240</wp:posOffset>
                </wp:positionV>
                <wp:extent cx="1104900" cy="11049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04900"/>
                        </a:xfrm>
                        <a:prstGeom prst="rect">
                          <a:avLst/>
                        </a:prstGeom>
                        <a:solidFill>
                          <a:srgbClr val="FFFFFF"/>
                        </a:solidFill>
                        <a:ln w="9525">
                          <a:noFill/>
                          <a:miter lim="800000"/>
                          <a:headEnd/>
                          <a:tailEnd/>
                        </a:ln>
                      </wps:spPr>
                      <wps:txbx>
                        <w:txbxContent>
                          <w:p w:rsidR="003A6F71" w:rsidRDefault="003A6F71" w:rsidP="0021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534D" id="_x0000_s1031" type="#_x0000_t202" style="position:absolute;margin-left:144.15pt;margin-top:-21.2pt;width:87pt;height:8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" stroked="f">
                <v:textbox>
                  <w:txbxContent>
                    <w:p w:rsidR="003A6F71" w:rsidRDefault="003A6F71" w:rsidP="00216C52"/>
                  </w:txbxContent>
                </v:textbox>
              </v:shape>
            </w:pict>
          </mc:Fallback>
        </mc:AlternateContent>
      </w: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C037B7" w:rsidRDefault="00C037B7" w:rsidP="0085124D">
      <w:pPr>
        <w:tabs>
          <w:tab w:val="left" w:pos="-142"/>
        </w:tabs>
        <w:rPr>
          <w:rFonts w:ascii="Corbel" w:hAnsi="Corbel" w:cs="Arial"/>
          <w:b/>
          <w:color w:val="808080" w:themeColor="background1" w:themeShade="80"/>
          <w:sz w:val="36"/>
          <w:szCs w:val="36"/>
        </w:rPr>
      </w:pPr>
    </w:p>
    <w:p w:rsidR="00FB2FF9" w:rsidRPr="00997FD7" w:rsidRDefault="00FB2FF9" w:rsidP="0085124D">
      <w:pPr>
        <w:tabs>
          <w:tab w:val="left" w:pos="-142"/>
        </w:tabs>
        <w:rPr>
          <w:rFonts w:ascii="Corbel" w:hAnsi="Corbel" w:cs="Arial"/>
          <w:b/>
          <w:color w:val="7F7F7F" w:themeColor="text1" w:themeTint="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666432" behindDoc="0" locked="0" layoutInCell="1" allowOverlap="1" wp14:anchorId="7C96A481" wp14:editId="3A31E818">
                <wp:simplePos x="0" y="0"/>
                <wp:positionH relativeFrom="column">
                  <wp:posOffset>-24912</wp:posOffset>
                </wp:positionH>
                <wp:positionV relativeFrom="paragraph">
                  <wp:posOffset>415636</wp:posOffset>
                </wp:positionV>
                <wp:extent cx="724394" cy="831273"/>
                <wp:effectExtent l="0" t="0" r="0"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3A6F71" w:rsidRDefault="003A6F71">
                            <w:r>
                              <w:object w:dxaOrig="1761" w:dyaOrig="1386">
                                <v:shape id="_x0000_i1033" type="#_x0000_t75" style="width:69.75pt;height:55.5pt">
                                  <v:imagedata r:id="rId23" o:title=""/>
                                </v:shape>
                                <o:OLEObject Type="Embed" ProgID="Visio.Drawing.11" ShapeID="_x0000_i1033" DrawAspect="Content" ObjectID="_1619426011" r:id="rId2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96A481" id="_x0000_s1032" type="#_x0000_t202" style="position:absolute;margin-left:-1.95pt;margin-top:32.75pt;width:57.05pt;height:65.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" stroked="f">
                <v:textbox style="mso-fit-shape-to-text:t">
                  <w:txbxContent>
                    <w:p w:rsidR="003A6F71" w:rsidRDefault="003A6F71">
                      <w:r>
                        <w:object w:dxaOrig="1321" w:dyaOrig="1038">
                          <v:shape id="_x0000_i1033" type="#_x0000_t75" style="width:69.75pt;height:55.5pt">
                            <v:imagedata r:id="rId25" o:title=""/>
                          </v:shape>
                          <o:OLEObject Type="Embed" ProgID="Visio.Drawing.11" ShapeID="_x0000_i1033" DrawAspect="Content" ObjectID="_1618389471" r:id="rId26"/>
                        </w:object>
                      </w:r>
                    </w:p>
                  </w:txbxContent>
                </v:textbox>
              </v:shape>
            </w:pict>
          </mc:Fallback>
        </mc:AlternateContent>
      </w:r>
      <w:r w:rsidRPr="00997FD7">
        <w:rPr>
          <w:rFonts w:ascii="Corbel" w:hAnsi="Corbel" w:cs="Arial"/>
          <w:b/>
          <w:color w:val="808080" w:themeColor="background1" w:themeShade="80"/>
          <w:sz w:val="36"/>
          <w:szCs w:val="36"/>
        </w:rPr>
        <w:t>S</w:t>
      </w:r>
      <w:r w:rsidRPr="00997FD7">
        <w:rPr>
          <w:rFonts w:ascii="Corbel" w:hAnsi="Corbel" w:cs="Arial"/>
          <w:b/>
          <w:color w:val="7F7F7F" w:themeColor="text1" w:themeTint="80"/>
          <w:sz w:val="36"/>
          <w:szCs w:val="36"/>
        </w:rPr>
        <w:t>afety Instructions</w:t>
      </w:r>
    </w:p>
    <w:p w:rsidR="00FB2FF9" w:rsidRDefault="00997FD7" w:rsidP="0085124D">
      <w:pPr>
        <w:tabs>
          <w:tab w:val="left" w:pos="-142"/>
        </w:tabs>
        <w:rPr>
          <w:rFonts w:ascii="Corbel" w:hAnsi="Corbel" w:cs="Arial"/>
          <w:b/>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668480" behindDoc="0" locked="0" layoutInCell="1" allowOverlap="1" wp14:anchorId="4967CE01" wp14:editId="2E56C831">
                <wp:simplePos x="0" y="0"/>
                <wp:positionH relativeFrom="column">
                  <wp:posOffset>699135</wp:posOffset>
                </wp:positionH>
                <wp:positionV relativeFrom="paragraph">
                  <wp:posOffset>275780</wp:posOffset>
                </wp:positionV>
                <wp:extent cx="486889" cy="344385"/>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3A6F71" w:rsidRPr="0064699D" w:rsidRDefault="003A6F71">
                            <w:pPr>
                              <w:rPr>
                                <w:b/>
                                <w:color w:val="94D369"/>
                                <w:sz w:val="36"/>
                                <w:szCs w:val="36"/>
                              </w:rPr>
                            </w:pPr>
                            <w:r w:rsidRPr="0064699D">
                              <w:rPr>
                                <w:b/>
                                <w:color w:val="94D369"/>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7CE01" id="_x0000_s1033" type="#_x0000_t202" style="position:absolute;margin-left:55.05pt;margin-top:21.7pt;width:38.35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" stroked="f">
                <v:textbox>
                  <w:txbxContent>
                    <w:p w:rsidR="003A6F71" w:rsidRPr="0064699D" w:rsidRDefault="003A6F71">
                      <w:pPr>
                        <w:rPr>
                          <w:b/>
                          <w:color w:val="94D369"/>
                          <w:sz w:val="36"/>
                          <w:szCs w:val="36"/>
                        </w:rPr>
                      </w:pPr>
                      <w:r w:rsidRPr="0064699D">
                        <w:rPr>
                          <w:b/>
                          <w:color w:val="94D369"/>
                          <w:sz w:val="36"/>
                          <w:szCs w:val="36"/>
                        </w:rPr>
                        <w:t>01</w:t>
                      </w:r>
                    </w:p>
                  </w:txbxContent>
                </v:textbox>
              </v:shape>
            </w:pict>
          </mc:Fallback>
        </mc:AlternateContent>
      </w:r>
    </w:p>
    <w:p w:rsidR="00FB2FF9" w:rsidRDefault="00FB2FF9" w:rsidP="0085124D">
      <w:pPr>
        <w:tabs>
          <w:tab w:val="left" w:pos="-142"/>
        </w:tabs>
        <w:rPr>
          <w:rFonts w:ascii="Corbel" w:hAnsi="Corbel" w:cs="Arial"/>
          <w:b/>
          <w:sz w:val="20"/>
          <w:szCs w:val="20"/>
        </w:rPr>
      </w:pPr>
    </w:p>
    <w:p w:rsidR="00FB2FF9" w:rsidRDefault="00FB2FF9" w:rsidP="00997FD7">
      <w:pPr>
        <w:tabs>
          <w:tab w:val="left" w:pos="-142"/>
        </w:tabs>
        <w:rPr>
          <w:rFonts w:ascii="Corbel" w:hAnsi="Corbel" w:cs="Arial"/>
          <w:b/>
          <w:sz w:val="20"/>
          <w:szCs w:val="20"/>
        </w:rPr>
      </w:pPr>
    </w:p>
    <w:p w:rsidR="009D4032" w:rsidRDefault="00414175" w:rsidP="0085124D">
      <w:pPr>
        <w:tabs>
          <w:tab w:val="left" w:pos="-142"/>
        </w:tabs>
        <w:ind w:left="-142"/>
        <w:rPr>
          <w:rFonts w:ascii="Corbel" w:hAnsi="Corbel" w:cs="Arial"/>
          <w:sz w:val="20"/>
          <w:szCs w:val="20"/>
        </w:rPr>
      </w:pPr>
      <w:r w:rsidRPr="0085124D">
        <w:rPr>
          <w:rFonts w:ascii="Corbel" w:hAnsi="Corbel" w:cs="Arial"/>
          <w:b/>
          <w:sz w:val="20"/>
          <w:szCs w:val="20"/>
        </w:rPr>
        <w:t>Important safety notes</w:t>
      </w:r>
      <w:r w:rsidR="0085124D" w:rsidRPr="0085124D">
        <w:rPr>
          <w:rFonts w:ascii="Corbel" w:hAnsi="Corbel" w:cs="Arial"/>
          <w:sz w:val="20"/>
          <w:szCs w:val="20"/>
        </w:rPr>
        <w:br/>
      </w:r>
      <w:r w:rsidR="009D4032">
        <w:rPr>
          <w:rFonts w:ascii="Corbel" w:hAnsi="Corbel" w:cs="Arial"/>
          <w:sz w:val="20"/>
          <w:szCs w:val="20"/>
        </w:rPr>
        <w:t>Concerning symbols used on the extraction unit and referred to within this manual.</w:t>
      </w:r>
    </w:p>
    <w:p w:rsidR="005D3155" w:rsidRPr="00D21172" w:rsidRDefault="00154A35" w:rsidP="0085124D">
      <w:pPr>
        <w:tabs>
          <w:tab w:val="left" w:pos="-142"/>
        </w:tabs>
        <w:ind w:left="-142"/>
        <w:rPr>
          <w:rFonts w:ascii="Corbel" w:hAnsi="Corbel" w:cs="Arial"/>
          <w:sz w:val="20"/>
          <w:szCs w:val="20"/>
        </w:rPr>
      </w:pPr>
      <w:r w:rsidRPr="0085124D">
        <w:rPr>
          <w:rFonts w:ascii="Corbel" w:hAnsi="Corbel" w:cs="Arial"/>
          <w:noProof/>
          <w:sz w:val="20"/>
          <w:szCs w:val="20"/>
          <w:lang w:eastAsia="en-GB"/>
        </w:rPr>
        <w:drawing>
          <wp:anchor distT="0" distB="0" distL="114300" distR="114300" simplePos="0" relativeHeight="251658240" behindDoc="1" locked="0" layoutInCell="1" allowOverlap="1" wp14:anchorId="0B2C2E43" wp14:editId="38F781E7">
            <wp:simplePos x="0" y="0"/>
            <wp:positionH relativeFrom="column">
              <wp:posOffset>-181610</wp:posOffset>
            </wp:positionH>
            <wp:positionV relativeFrom="paragraph">
              <wp:posOffset>187960</wp:posOffset>
            </wp:positionV>
            <wp:extent cx="368300" cy="323215"/>
            <wp:effectExtent l="0" t="0" r="0" b="635"/>
            <wp:wrapTight wrapText="bothSides">
              <wp:wrapPolygon edited="0">
                <wp:start x="0" y="0"/>
                <wp:lineTo x="0" y="20369"/>
                <wp:lineTo x="20110" y="20369"/>
                <wp:lineTo x="201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s="Arial"/>
          <w:sz w:val="20"/>
          <w:szCs w:val="20"/>
        </w:rPr>
        <w:br/>
        <w:t>Danger</w:t>
      </w:r>
      <w:r>
        <w:rPr>
          <w:rFonts w:ascii="Corbel" w:hAnsi="Corbel" w:cs="Arial"/>
          <w:sz w:val="20"/>
          <w:szCs w:val="20"/>
        </w:rPr>
        <w:br/>
      </w:r>
      <w:r>
        <w:rPr>
          <w:rFonts w:ascii="Corbel" w:hAnsi="Corbel" w:cs="Arial"/>
          <w:sz w:val="20"/>
          <w:szCs w:val="20"/>
        </w:rPr>
        <w:br/>
      </w:r>
      <w:r w:rsidR="00191C2A">
        <w:rPr>
          <w:rFonts w:ascii="Corbel" w:hAnsi="Corbel" w:cs="Arial"/>
          <w:sz w:val="20"/>
          <w:szCs w:val="20"/>
        </w:rPr>
        <w:t>R</w:t>
      </w:r>
      <w:r w:rsidR="005D3155" w:rsidRPr="0085124D">
        <w:rPr>
          <w:rFonts w:ascii="Corbel" w:hAnsi="Corbel" w:cs="Arial"/>
          <w:sz w:val="20"/>
          <w:szCs w:val="20"/>
        </w:rPr>
        <w:t xml:space="preserve">efers </w:t>
      </w:r>
      <w:r w:rsidR="0085124D">
        <w:rPr>
          <w:rFonts w:ascii="Corbel" w:hAnsi="Corbel" w:cs="Arial"/>
          <w:sz w:val="20"/>
          <w:szCs w:val="20"/>
        </w:rPr>
        <w:t>to an immediately impending danger. If the danger is not avoided, it could result in death or severe (crippling) injury.</w:t>
      </w:r>
      <w:r w:rsidR="009F5730">
        <w:rPr>
          <w:rFonts w:ascii="Corbel" w:hAnsi="Corbel" w:cs="Arial"/>
          <w:sz w:val="20"/>
          <w:szCs w:val="20"/>
        </w:rPr>
        <w:t xml:space="preserve"> Please consult the manual when</w:t>
      </w:r>
      <w:r w:rsidR="0085124D">
        <w:rPr>
          <w:rFonts w:ascii="Corbel" w:hAnsi="Corbel" w:cs="Arial"/>
          <w:sz w:val="20"/>
          <w:szCs w:val="20"/>
        </w:rPr>
        <w:t xml:space="preserve"> this symbol is displayed.</w:t>
      </w:r>
    </w:p>
    <w:p w:rsidR="00B9403D" w:rsidRPr="009166CC" w:rsidRDefault="00D73F25" w:rsidP="00D73F25">
      <w:pPr>
        <w:ind w:firstLine="568"/>
        <w:rPr>
          <w:rFonts w:ascii="Corbel" w:hAnsi="Corbel"/>
          <w:sz w:val="20"/>
          <w:szCs w:val="20"/>
        </w:rPr>
      </w:pPr>
      <w:r w:rsidRPr="009166CC">
        <w:rPr>
          <w:rFonts w:ascii="Corbel" w:hAnsi="Corbel" w:cs="Arial"/>
          <w:b/>
          <w:noProof/>
          <w:lang w:eastAsia="en-GB"/>
        </w:rPr>
        <w:drawing>
          <wp:anchor distT="0" distB="0" distL="114300" distR="114300" simplePos="0" relativeHeight="251660288" behindDoc="0" locked="0" layoutInCell="1" allowOverlap="1" wp14:anchorId="046E44AD" wp14:editId="154D54DA">
            <wp:simplePos x="0" y="0"/>
            <wp:positionH relativeFrom="column">
              <wp:posOffset>-194310</wp:posOffset>
            </wp:positionH>
            <wp:positionV relativeFrom="paragraph">
              <wp:posOffset>27940</wp:posOffset>
            </wp:positionV>
            <wp:extent cx="381000" cy="330200"/>
            <wp:effectExtent l="0" t="0" r="0" b="0"/>
            <wp:wrapNone/>
            <wp:docPr id="6" name="Picture 63" descr="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rningSign"/>
                    <pic:cNvPicPr>
                      <a:picLocks noChangeAspect="1" noChangeArrowheads="1"/>
                    </pic:cNvPicPr>
                  </pic:nvPicPr>
                  <pic:blipFill>
                    <a:blip r:embed="rId28" cstate="print"/>
                    <a:srcRect/>
                    <a:stretch>
                      <a:fillRect/>
                    </a:stretch>
                  </pic:blipFill>
                  <pic:spPr bwMode="auto">
                    <a:xfrm>
                      <a:off x="0" y="0"/>
                      <a:ext cx="381000" cy="330200"/>
                    </a:xfrm>
                    <a:prstGeom prst="rect">
                      <a:avLst/>
                    </a:prstGeom>
                    <a:noFill/>
                  </pic:spPr>
                </pic:pic>
              </a:graphicData>
            </a:graphic>
          </wp:anchor>
        </w:drawing>
      </w:r>
      <w:r w:rsidR="00191C2A">
        <w:rPr>
          <w:rFonts w:ascii="Corbel" w:hAnsi="Corbel"/>
          <w:sz w:val="20"/>
          <w:szCs w:val="20"/>
        </w:rPr>
        <w:t>Warning</w:t>
      </w:r>
      <w:r w:rsidR="00191C2A">
        <w:rPr>
          <w:rFonts w:ascii="Corbel" w:hAnsi="Corbel"/>
          <w:sz w:val="20"/>
          <w:szCs w:val="20"/>
        </w:rPr>
        <w:br/>
      </w:r>
      <w:r w:rsidR="00191C2A">
        <w:rPr>
          <w:rFonts w:ascii="Corbel" w:hAnsi="Corbel"/>
          <w:sz w:val="20"/>
          <w:szCs w:val="20"/>
        </w:rPr>
        <w:br/>
        <w:t>R</w:t>
      </w:r>
      <w:r w:rsidRPr="009166CC">
        <w:rPr>
          <w:rFonts w:ascii="Corbel" w:hAnsi="Corbel"/>
          <w:sz w:val="20"/>
          <w:szCs w:val="20"/>
        </w:rPr>
        <w:t xml:space="preserve">efers to a possibly dangerous situation. If not avoided it could result in </w:t>
      </w:r>
      <w:r w:rsidR="00B9403D" w:rsidRPr="009166CC">
        <w:rPr>
          <w:rFonts w:ascii="Corbel" w:hAnsi="Corbel"/>
          <w:sz w:val="20"/>
          <w:szCs w:val="20"/>
        </w:rPr>
        <w:t>death or severe injury.</w:t>
      </w:r>
      <w:r w:rsidR="009F5730">
        <w:rPr>
          <w:rFonts w:ascii="Corbel" w:hAnsi="Corbel"/>
          <w:sz w:val="20"/>
          <w:szCs w:val="20"/>
        </w:rPr>
        <w:t xml:space="preserve"> Please consult the manual when</w:t>
      </w:r>
      <w:r w:rsidR="00B9403D" w:rsidRPr="009166CC">
        <w:rPr>
          <w:rFonts w:ascii="Corbel" w:hAnsi="Corbel"/>
          <w:sz w:val="20"/>
          <w:szCs w:val="20"/>
        </w:rPr>
        <w:t xml:space="preserve"> this symbol is d</w:t>
      </w:r>
      <w:r w:rsidR="006B3D73">
        <w:rPr>
          <w:rFonts w:ascii="Corbel" w:hAnsi="Corbel"/>
          <w:sz w:val="20"/>
          <w:szCs w:val="20"/>
        </w:rPr>
        <w:t>i</w:t>
      </w:r>
      <w:r w:rsidR="00B9403D" w:rsidRPr="009166CC">
        <w:rPr>
          <w:rFonts w:ascii="Corbel" w:hAnsi="Corbel"/>
          <w:sz w:val="20"/>
          <w:szCs w:val="20"/>
        </w:rPr>
        <w:t>splayed.</w:t>
      </w:r>
    </w:p>
    <w:p w:rsidR="007126A8" w:rsidRPr="009166CC" w:rsidRDefault="00B9403D" w:rsidP="00B9403D">
      <w:pPr>
        <w:rPr>
          <w:rFonts w:ascii="Corbel" w:hAnsi="Corbel"/>
          <w:sz w:val="20"/>
          <w:szCs w:val="20"/>
        </w:rPr>
      </w:pPr>
      <w:r w:rsidRPr="009166CC">
        <w:rPr>
          <w:rFonts w:ascii="Corbel" w:hAnsi="Corbel" w:cs="Arial"/>
          <w:noProof/>
          <w:sz w:val="20"/>
          <w:szCs w:val="20"/>
          <w:lang w:eastAsia="en-GB"/>
        </w:rPr>
        <w:drawing>
          <wp:anchor distT="0" distB="0" distL="114300" distR="114300" simplePos="0" relativeHeight="251662336" behindDoc="1" locked="0" layoutInCell="1" allowOverlap="1" wp14:anchorId="52BCE4EB" wp14:editId="33A6EE47">
            <wp:simplePos x="0" y="0"/>
            <wp:positionH relativeFrom="column">
              <wp:posOffset>-201930</wp:posOffset>
            </wp:positionH>
            <wp:positionV relativeFrom="paragraph">
              <wp:posOffset>1036955</wp:posOffset>
            </wp:positionV>
            <wp:extent cx="400050" cy="400050"/>
            <wp:effectExtent l="0" t="0" r="0" b="0"/>
            <wp:wrapTight wrapText="bothSides">
              <wp:wrapPolygon edited="0">
                <wp:start x="0" y="0"/>
                <wp:lineTo x="0" y="20571"/>
                <wp:lineTo x="20571" y="20571"/>
                <wp:lineTo x="20571" y="0"/>
                <wp:lineTo x="0" y="0"/>
              </wp:wrapPolygon>
            </wp:wrapTight>
            <wp:docPr id="4" name="il_fi" descr="http://www.mysafetylabels.com/img/lg/L/Read-Operators-Manual-Safety-Label-LB-1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afetylabels.com/img/lg/L/Read-Operators-Manual-Safety-Label-LB-16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6CC">
        <w:rPr>
          <w:rFonts w:ascii="Corbel" w:hAnsi="Corbel" w:cs="Arial"/>
          <w:noProof/>
          <w:sz w:val="20"/>
          <w:szCs w:val="20"/>
          <w:lang w:eastAsia="en-GB"/>
        </w:rPr>
        <w:drawing>
          <wp:anchor distT="0" distB="0" distL="114300" distR="114300" simplePos="0" relativeHeight="251661312" behindDoc="1" locked="0" layoutInCell="1" allowOverlap="1" wp14:anchorId="260FEAA4" wp14:editId="4BA96F0B">
            <wp:simplePos x="0" y="0"/>
            <wp:positionH relativeFrom="column">
              <wp:posOffset>-182880</wp:posOffset>
            </wp:positionH>
            <wp:positionV relativeFrom="paragraph">
              <wp:posOffset>46355</wp:posOffset>
            </wp:positionV>
            <wp:extent cx="342900" cy="285750"/>
            <wp:effectExtent l="0" t="0" r="0" b="0"/>
            <wp:wrapTight wrapText="bothSides">
              <wp:wrapPolygon edited="0">
                <wp:start x="0" y="0"/>
                <wp:lineTo x="0" y="20160"/>
                <wp:lineTo x="20400" y="20160"/>
                <wp:lineTo x="20400" y="0"/>
                <wp:lineTo x="0" y="0"/>
              </wp:wrapPolygon>
            </wp:wrapTight>
            <wp:docPr id="3"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6CC">
        <w:rPr>
          <w:rFonts w:ascii="Corbel" w:hAnsi="Corbel"/>
          <w:sz w:val="20"/>
          <w:szCs w:val="20"/>
        </w:rPr>
        <w:t>Ca</w:t>
      </w:r>
      <w:r w:rsidR="00226DBE">
        <w:rPr>
          <w:rFonts w:ascii="Corbel" w:hAnsi="Corbel"/>
          <w:sz w:val="20"/>
          <w:szCs w:val="20"/>
        </w:rPr>
        <w:t>ution</w:t>
      </w:r>
      <w:r w:rsidR="00226DBE">
        <w:rPr>
          <w:rFonts w:ascii="Corbel" w:hAnsi="Corbel"/>
          <w:sz w:val="20"/>
          <w:szCs w:val="20"/>
        </w:rPr>
        <w:br/>
      </w:r>
      <w:r w:rsidR="00226DBE">
        <w:rPr>
          <w:rFonts w:ascii="Corbel" w:hAnsi="Corbel"/>
          <w:sz w:val="20"/>
          <w:szCs w:val="20"/>
        </w:rPr>
        <w:br/>
        <w:t>R</w:t>
      </w:r>
      <w:r w:rsidRPr="009166CC">
        <w:rPr>
          <w:rFonts w:ascii="Corbel" w:hAnsi="Corbel"/>
          <w:sz w:val="20"/>
          <w:szCs w:val="20"/>
        </w:rPr>
        <w:t>efers to a possibly harmful situation. If not avoided, damage could be caused to the product or something in its environment.</w:t>
      </w:r>
      <w:r w:rsidRPr="009166CC">
        <w:rPr>
          <w:rFonts w:ascii="Corbel" w:hAnsi="Corbel"/>
          <w:sz w:val="20"/>
          <w:szCs w:val="20"/>
        </w:rPr>
        <w:br/>
        <w:t xml:space="preserve"> </w:t>
      </w:r>
      <w:r w:rsidRPr="009166CC">
        <w:rPr>
          <w:rFonts w:ascii="Corbel" w:hAnsi="Corbel"/>
          <w:sz w:val="20"/>
          <w:szCs w:val="20"/>
        </w:rPr>
        <w:br/>
        <w:t>Important (Refer to manual)</w:t>
      </w:r>
      <w:r w:rsidR="002A0BBA" w:rsidRPr="009166CC">
        <w:rPr>
          <w:rFonts w:ascii="Corbel" w:hAnsi="Corbel"/>
          <w:sz w:val="20"/>
          <w:szCs w:val="20"/>
        </w:rPr>
        <w:br/>
      </w:r>
      <w:r w:rsidR="002A0BBA" w:rsidRPr="009166CC">
        <w:rPr>
          <w:rFonts w:ascii="Corbel" w:hAnsi="Corbel"/>
          <w:sz w:val="20"/>
          <w:szCs w:val="20"/>
        </w:rPr>
        <w:br/>
      </w:r>
      <w:r w:rsidR="00226DBE">
        <w:rPr>
          <w:rFonts w:ascii="Corbel" w:hAnsi="Corbel"/>
          <w:sz w:val="20"/>
          <w:szCs w:val="20"/>
        </w:rPr>
        <w:t>R</w:t>
      </w:r>
      <w:r w:rsidRPr="009166CC">
        <w:rPr>
          <w:rFonts w:ascii="Corbel" w:hAnsi="Corbel"/>
          <w:sz w:val="20"/>
          <w:szCs w:val="20"/>
        </w:rPr>
        <w:t xml:space="preserve">efers to handling tip and other particularly useful information. This does not signify a dangerous or harmful situation. </w:t>
      </w:r>
      <w:r w:rsidR="009F5730">
        <w:rPr>
          <w:rFonts w:ascii="Corbel" w:hAnsi="Corbel"/>
          <w:sz w:val="20"/>
          <w:szCs w:val="20"/>
        </w:rPr>
        <w:t>Refer to manual when</w:t>
      </w:r>
      <w:r w:rsidR="002A0BBA" w:rsidRPr="009166CC">
        <w:rPr>
          <w:rFonts w:ascii="Corbel" w:hAnsi="Corbel"/>
          <w:sz w:val="20"/>
          <w:szCs w:val="20"/>
        </w:rPr>
        <w:t xml:space="preserve"> this symbol is displayed.</w:t>
      </w:r>
      <w:r w:rsidRPr="009166CC">
        <w:rPr>
          <w:rFonts w:ascii="Corbel" w:hAnsi="Corbel"/>
          <w:sz w:val="20"/>
          <w:szCs w:val="20"/>
        </w:rPr>
        <w:br/>
      </w:r>
      <w:r w:rsidRPr="009166CC">
        <w:rPr>
          <w:rFonts w:ascii="Corbel" w:hAnsi="Corbel"/>
          <w:sz w:val="20"/>
          <w:szCs w:val="20"/>
        </w:rPr>
        <w:br/>
      </w:r>
      <w:r w:rsidR="007126A8" w:rsidRPr="009166CC">
        <w:rPr>
          <w:rFonts w:ascii="Corbel" w:hAnsi="Corbel"/>
          <w:b/>
          <w:sz w:val="20"/>
          <w:szCs w:val="20"/>
        </w:rPr>
        <w:t>Electrical Safety</w:t>
      </w:r>
      <w:r w:rsidR="007126A8" w:rsidRPr="009166CC">
        <w:rPr>
          <w:rFonts w:ascii="Corbel" w:hAnsi="Corbel"/>
          <w:b/>
          <w:sz w:val="20"/>
          <w:szCs w:val="20"/>
        </w:rPr>
        <w:br/>
      </w:r>
      <w:r w:rsidR="00C91712">
        <w:rPr>
          <w:rFonts w:ascii="Corbel" w:hAnsi="Corbel"/>
          <w:sz w:val="20"/>
          <w:szCs w:val="20"/>
        </w:rPr>
        <w:t xml:space="preserve">The BASE LEF </w:t>
      </w:r>
      <w:r w:rsidR="007126A8" w:rsidRPr="009166CC">
        <w:rPr>
          <w:rFonts w:ascii="Corbel" w:hAnsi="Corbel"/>
          <w:sz w:val="20"/>
          <w:szCs w:val="20"/>
        </w:rPr>
        <w:t>system has been designed to meet the safety requirements of the Low Voltage Directive 2006/95/EC (previously numbered 73/23/EEC)</w:t>
      </w:r>
    </w:p>
    <w:p w:rsidR="004B6122" w:rsidRPr="009166CC" w:rsidRDefault="007126A8" w:rsidP="00B9403D">
      <w:pPr>
        <w:rPr>
          <w:rFonts w:ascii="Corbel" w:hAnsi="Corbel"/>
          <w:sz w:val="20"/>
          <w:szCs w:val="20"/>
        </w:rPr>
      </w:pPr>
      <w:r w:rsidRPr="009166CC">
        <w:rPr>
          <w:rFonts w:ascii="Corbel" w:hAnsi="Corbel"/>
          <w:b/>
          <w:sz w:val="20"/>
          <w:szCs w:val="20"/>
        </w:rPr>
        <w:t>Warning</w:t>
      </w:r>
      <w:r w:rsidRPr="009166CC">
        <w:rPr>
          <w:rFonts w:ascii="Corbel" w:hAnsi="Corbel"/>
          <w:b/>
          <w:sz w:val="20"/>
          <w:szCs w:val="20"/>
        </w:rPr>
        <w:br/>
      </w:r>
      <w:r w:rsidR="00226DBE">
        <w:rPr>
          <w:rFonts w:ascii="Corbel" w:hAnsi="Corbel"/>
          <w:sz w:val="20"/>
          <w:szCs w:val="20"/>
        </w:rPr>
        <w:t>When working</w:t>
      </w:r>
      <w:r w:rsidRPr="009166CC">
        <w:rPr>
          <w:rFonts w:ascii="Corbel" w:hAnsi="Corbel"/>
          <w:sz w:val="20"/>
          <w:szCs w:val="20"/>
        </w:rPr>
        <w:t xml:space="preserve"> with the pump/motor housing open, Live </w:t>
      </w:r>
      <w:proofErr w:type="gramStart"/>
      <w:r w:rsidRPr="009166CC">
        <w:rPr>
          <w:rFonts w:ascii="Corbel" w:hAnsi="Corbel"/>
          <w:sz w:val="20"/>
          <w:szCs w:val="20"/>
        </w:rPr>
        <w:t>230/115 volt</w:t>
      </w:r>
      <w:proofErr w:type="gramEnd"/>
      <w:r w:rsidRPr="009166CC">
        <w:rPr>
          <w:rFonts w:ascii="Corbel" w:hAnsi="Corbel"/>
          <w:sz w:val="20"/>
          <w:szCs w:val="20"/>
        </w:rPr>
        <w:t xml:space="preserve"> mains components are accessible. Ensure that the rules and regulations for work </w:t>
      </w:r>
      <w:r w:rsidR="004B6122" w:rsidRPr="009166CC">
        <w:rPr>
          <w:rFonts w:ascii="Corbel" w:hAnsi="Corbel"/>
          <w:sz w:val="20"/>
          <w:szCs w:val="20"/>
        </w:rPr>
        <w:t>on live components are always observed.</w:t>
      </w:r>
    </w:p>
    <w:p w:rsidR="004B6122" w:rsidRPr="009166CC" w:rsidRDefault="004B6122" w:rsidP="00B9403D">
      <w:pPr>
        <w:rPr>
          <w:rFonts w:ascii="Corbel" w:hAnsi="Corbel"/>
          <w:sz w:val="20"/>
          <w:szCs w:val="20"/>
        </w:rPr>
      </w:pPr>
      <w:r w:rsidRPr="009166CC">
        <w:rPr>
          <w:rFonts w:ascii="Corbel" w:hAnsi="Corbel"/>
          <w:b/>
          <w:sz w:val="20"/>
          <w:szCs w:val="20"/>
        </w:rPr>
        <w:t>Important</w:t>
      </w:r>
      <w:r w:rsidRPr="009166CC">
        <w:rPr>
          <w:rFonts w:ascii="Corbel" w:hAnsi="Corbel"/>
          <w:b/>
          <w:sz w:val="20"/>
          <w:szCs w:val="20"/>
        </w:rPr>
        <w:br/>
      </w:r>
      <w:r w:rsidRPr="009166CC">
        <w:rPr>
          <w:rFonts w:ascii="Corbel" w:hAnsi="Corbel"/>
          <w:sz w:val="20"/>
          <w:szCs w:val="20"/>
        </w:rPr>
        <w:t>To reduce the risk of fire, electric shock or injury:</w:t>
      </w:r>
    </w:p>
    <w:p w:rsidR="004B6122" w:rsidRPr="009166CC" w:rsidRDefault="004B6122" w:rsidP="004B6122">
      <w:pPr>
        <w:pStyle w:val="ListParagraph"/>
        <w:numPr>
          <w:ilvl w:val="0"/>
          <w:numId w:val="1"/>
        </w:numPr>
        <w:rPr>
          <w:rFonts w:ascii="Corbel" w:hAnsi="Corbel"/>
          <w:sz w:val="20"/>
          <w:szCs w:val="20"/>
        </w:rPr>
      </w:pPr>
      <w:r w:rsidRPr="009166CC">
        <w:rPr>
          <w:rFonts w:ascii="Corbel" w:hAnsi="Corbel"/>
          <w:sz w:val="20"/>
          <w:szCs w:val="20"/>
        </w:rPr>
        <w:t>Always isolate the system from the mains power supply before removing the pump/motor access panel.</w:t>
      </w:r>
    </w:p>
    <w:p w:rsidR="004B6122" w:rsidRPr="009166CC" w:rsidRDefault="004B6122" w:rsidP="004B6122">
      <w:pPr>
        <w:pStyle w:val="ListParagraph"/>
        <w:numPr>
          <w:ilvl w:val="0"/>
          <w:numId w:val="1"/>
        </w:numPr>
        <w:rPr>
          <w:rFonts w:ascii="Corbel" w:hAnsi="Corbel"/>
          <w:sz w:val="20"/>
          <w:szCs w:val="20"/>
        </w:rPr>
      </w:pPr>
      <w:r w:rsidRPr="009166CC">
        <w:rPr>
          <w:rFonts w:ascii="Corbel" w:hAnsi="Corbel"/>
          <w:sz w:val="20"/>
          <w:szCs w:val="20"/>
        </w:rPr>
        <w:t>Use only as described in this manual.</w:t>
      </w:r>
    </w:p>
    <w:p w:rsidR="004B6122" w:rsidRPr="009166CC" w:rsidRDefault="004B6122" w:rsidP="004B6122">
      <w:pPr>
        <w:pStyle w:val="ListParagraph"/>
        <w:numPr>
          <w:ilvl w:val="0"/>
          <w:numId w:val="1"/>
        </w:numPr>
        <w:rPr>
          <w:rFonts w:ascii="Corbel" w:hAnsi="Corbel"/>
          <w:sz w:val="20"/>
          <w:szCs w:val="20"/>
        </w:rPr>
      </w:pPr>
      <w:r w:rsidRPr="009166CC">
        <w:rPr>
          <w:rFonts w:ascii="Corbel" w:hAnsi="Corbel"/>
          <w:sz w:val="20"/>
          <w:szCs w:val="20"/>
        </w:rPr>
        <w:t>Connect the system to a properly grounded outlet.</w:t>
      </w:r>
    </w:p>
    <w:p w:rsidR="006D527C" w:rsidRPr="009166CC" w:rsidRDefault="001D3BBC" w:rsidP="008C4901">
      <w:pPr>
        <w:pStyle w:val="ListParagraph"/>
        <w:ind w:left="0"/>
        <w:rPr>
          <w:rFonts w:ascii="Corbel" w:hAnsi="Corbel"/>
          <w:sz w:val="20"/>
          <w:szCs w:val="20"/>
        </w:rPr>
      </w:pPr>
      <w:r>
        <w:rPr>
          <w:rFonts w:ascii="Corbel" w:hAnsi="Corbel"/>
          <w:b/>
          <w:sz w:val="20"/>
          <w:szCs w:val="20"/>
        </w:rPr>
        <w:br/>
      </w:r>
      <w:r w:rsidR="004B6122" w:rsidRPr="009166CC">
        <w:rPr>
          <w:rFonts w:ascii="Corbel" w:hAnsi="Corbel"/>
          <w:b/>
          <w:sz w:val="20"/>
          <w:szCs w:val="20"/>
        </w:rPr>
        <w:t>Dangers to eyes, breathing and skin</w:t>
      </w:r>
      <w:r w:rsidR="004B6122" w:rsidRPr="009166CC">
        <w:rPr>
          <w:rFonts w:ascii="Corbel" w:hAnsi="Corbel"/>
          <w:b/>
          <w:sz w:val="20"/>
          <w:szCs w:val="20"/>
        </w:rPr>
        <w:br/>
      </w:r>
      <w:r w:rsidR="005D5BE9">
        <w:rPr>
          <w:rFonts w:ascii="Corbel" w:hAnsi="Corbel"/>
          <w:sz w:val="20"/>
          <w:szCs w:val="20"/>
        </w:rPr>
        <w:t>Once used, the filter</w:t>
      </w:r>
      <w:r w:rsidR="00C2004F" w:rsidRPr="009166CC">
        <w:rPr>
          <w:rFonts w:ascii="Corbel" w:hAnsi="Corbel"/>
          <w:sz w:val="20"/>
          <w:szCs w:val="20"/>
        </w:rPr>
        <w:t xml:space="preserve"> within the </w:t>
      </w:r>
      <w:r w:rsidR="009A24F5">
        <w:rPr>
          <w:rFonts w:ascii="Corbel" w:hAnsi="Corbel"/>
          <w:sz w:val="20"/>
          <w:szCs w:val="20"/>
        </w:rPr>
        <w:t>Base LEF</w:t>
      </w:r>
      <w:r w:rsidR="00C2004F" w:rsidRPr="009166CC">
        <w:rPr>
          <w:rFonts w:ascii="Corbel" w:hAnsi="Corbel"/>
          <w:sz w:val="20"/>
          <w:szCs w:val="20"/>
        </w:rPr>
        <w:t xml:space="preserve"> system may contain a mixture of particulates, some of which </w:t>
      </w:r>
      <w:r w:rsidR="00D378C8" w:rsidRPr="009166CC">
        <w:rPr>
          <w:rFonts w:ascii="Corbel" w:hAnsi="Corbel"/>
          <w:sz w:val="20"/>
          <w:szCs w:val="20"/>
        </w:rPr>
        <w:t>may be sub-micron size</w:t>
      </w:r>
      <w:r w:rsidR="008C4901" w:rsidRPr="009166CC">
        <w:rPr>
          <w:rFonts w:ascii="Corbel" w:hAnsi="Corbel"/>
          <w:sz w:val="20"/>
          <w:szCs w:val="20"/>
        </w:rPr>
        <w:t xml:space="preserve">. When the used filters are moved it may agitate some of this particulate, which could get into the breathing zone and eyes of the operative. Additionally, </w:t>
      </w:r>
      <w:r w:rsidR="000F18A7" w:rsidRPr="009166CC">
        <w:rPr>
          <w:rFonts w:ascii="Corbel" w:hAnsi="Corbel"/>
          <w:sz w:val="20"/>
          <w:szCs w:val="20"/>
        </w:rPr>
        <w:t>depending on the materials being lasered, the particulate may be</w:t>
      </w:r>
      <w:r w:rsidR="006D527C" w:rsidRPr="009166CC">
        <w:rPr>
          <w:rFonts w:ascii="Corbel" w:hAnsi="Corbel"/>
          <w:sz w:val="20"/>
          <w:szCs w:val="20"/>
        </w:rPr>
        <w:t xml:space="preserve"> an</w:t>
      </w:r>
      <w:r w:rsidR="000F18A7" w:rsidRPr="009166CC">
        <w:rPr>
          <w:rFonts w:ascii="Corbel" w:hAnsi="Corbel"/>
          <w:sz w:val="20"/>
          <w:szCs w:val="20"/>
        </w:rPr>
        <w:t xml:space="preserve"> irritant to the skin.</w:t>
      </w:r>
      <w:r w:rsidR="006D527C" w:rsidRPr="009166CC">
        <w:rPr>
          <w:rFonts w:ascii="Corbel" w:hAnsi="Corbel"/>
          <w:sz w:val="20"/>
          <w:szCs w:val="20"/>
        </w:rPr>
        <w:t xml:space="preserve"> </w:t>
      </w:r>
    </w:p>
    <w:p w:rsidR="006D527C" w:rsidRPr="00FD07DB" w:rsidRDefault="00FD07DB" w:rsidP="00FD07DB">
      <w:pPr>
        <w:rPr>
          <w:rFonts w:ascii="Corbel" w:hAnsi="Corbel"/>
          <w:b/>
          <w:sz w:val="20"/>
          <w:szCs w:val="20"/>
        </w:rPr>
      </w:pPr>
      <w:r w:rsidRPr="003F7831">
        <w:rPr>
          <w:rFonts w:ascii="Corbel" w:hAnsi="Corbel"/>
          <w:b/>
          <w:sz w:val="20"/>
          <w:szCs w:val="20"/>
        </w:rPr>
        <w:t>This unit should not be used on processes with sparks of flammable materials or with explosive dusts and gases, without implementa</w:t>
      </w:r>
      <w:r>
        <w:rPr>
          <w:rFonts w:ascii="Corbel" w:hAnsi="Corbel"/>
          <w:b/>
          <w:sz w:val="20"/>
          <w:szCs w:val="20"/>
        </w:rPr>
        <w:t>tion of additional precautions.</w:t>
      </w:r>
      <w:r>
        <w:rPr>
          <w:rFonts w:ascii="Corbel" w:hAnsi="Corbel"/>
          <w:b/>
          <w:sz w:val="20"/>
          <w:szCs w:val="20"/>
        </w:rPr>
        <w:br/>
      </w:r>
      <w:r w:rsidR="006D527C" w:rsidRPr="009166CC">
        <w:rPr>
          <w:rFonts w:ascii="Corbel" w:hAnsi="Corbel"/>
          <w:sz w:val="20"/>
          <w:szCs w:val="20"/>
        </w:rPr>
        <w:br/>
      </w:r>
      <w:r w:rsidR="006D527C" w:rsidRPr="009166CC">
        <w:rPr>
          <w:rFonts w:ascii="Corbel" w:hAnsi="Corbel"/>
          <w:b/>
          <w:sz w:val="20"/>
          <w:szCs w:val="20"/>
        </w:rPr>
        <w:t>Caution: When changing used filters always wear a mask, safety shoes</w:t>
      </w:r>
      <w:r w:rsidR="00B61A98">
        <w:rPr>
          <w:rFonts w:ascii="Corbel" w:hAnsi="Corbel"/>
          <w:b/>
          <w:sz w:val="20"/>
          <w:szCs w:val="20"/>
        </w:rPr>
        <w:t>, goggles</w:t>
      </w:r>
      <w:r w:rsidR="006D527C" w:rsidRPr="009166CC">
        <w:rPr>
          <w:rFonts w:ascii="Corbel" w:hAnsi="Corbel"/>
          <w:b/>
          <w:sz w:val="20"/>
          <w:szCs w:val="20"/>
        </w:rPr>
        <w:t xml:space="preserve"> and gloves.</w:t>
      </w:r>
      <w:r w:rsidR="000F18A7" w:rsidRPr="009166CC">
        <w:rPr>
          <w:rFonts w:ascii="Corbel" w:hAnsi="Corbel"/>
          <w:sz w:val="20"/>
          <w:szCs w:val="20"/>
        </w:rPr>
        <w:br/>
      </w:r>
      <w:r w:rsidR="000F18A7" w:rsidRPr="009166CC">
        <w:rPr>
          <w:rFonts w:ascii="Corbel" w:hAnsi="Corbel"/>
          <w:sz w:val="20"/>
          <w:szCs w:val="20"/>
        </w:rPr>
        <w:br/>
      </w:r>
      <w:r w:rsidR="000F18A7" w:rsidRPr="009166CC">
        <w:rPr>
          <w:rFonts w:ascii="Corbel" w:hAnsi="Corbel"/>
          <w:b/>
          <w:sz w:val="20"/>
          <w:szCs w:val="20"/>
        </w:rPr>
        <w:t>Carbon selection</w:t>
      </w:r>
      <w:r w:rsidR="000F18A7" w:rsidRPr="009166CC">
        <w:rPr>
          <w:rFonts w:ascii="Corbel" w:hAnsi="Corbel"/>
          <w:b/>
          <w:sz w:val="20"/>
          <w:szCs w:val="20"/>
        </w:rPr>
        <w:br/>
      </w:r>
      <w:r w:rsidR="000F18A7" w:rsidRPr="009166CC">
        <w:rPr>
          <w:rFonts w:ascii="Corbel" w:hAnsi="Corbel"/>
          <w:sz w:val="20"/>
          <w:szCs w:val="20"/>
        </w:rPr>
        <w:t xml:space="preserve">Please note that the media within the gas </w:t>
      </w:r>
      <w:r w:rsidR="00106B72" w:rsidRPr="009166CC">
        <w:rPr>
          <w:rFonts w:ascii="Corbel" w:hAnsi="Corbel"/>
          <w:sz w:val="20"/>
          <w:szCs w:val="20"/>
        </w:rPr>
        <w:t xml:space="preserve">filter fitted in the </w:t>
      </w:r>
      <w:r w:rsidR="009A24F5">
        <w:rPr>
          <w:rFonts w:ascii="Corbel" w:hAnsi="Corbel"/>
          <w:sz w:val="20"/>
          <w:szCs w:val="20"/>
        </w:rPr>
        <w:t>Base LEF</w:t>
      </w:r>
      <w:r w:rsidR="00106B72" w:rsidRPr="009166CC">
        <w:rPr>
          <w:rFonts w:ascii="Corbel" w:hAnsi="Corbel"/>
          <w:sz w:val="20"/>
          <w:szCs w:val="20"/>
        </w:rPr>
        <w:t xml:space="preserve"> is capable of adsorbing a wide range of organic compounds. However, it is the responsibility of the user</w:t>
      </w:r>
      <w:r w:rsidR="006D527C" w:rsidRPr="009166CC">
        <w:rPr>
          <w:rFonts w:ascii="Corbel" w:hAnsi="Corbel"/>
          <w:sz w:val="20"/>
          <w:szCs w:val="20"/>
        </w:rPr>
        <w:t xml:space="preserve"> to ensure it is suitable for the particular application it is being used on.</w:t>
      </w:r>
      <w:r w:rsidR="00106B72" w:rsidRPr="009166CC">
        <w:rPr>
          <w:rFonts w:ascii="Corbel" w:hAnsi="Corbel"/>
          <w:sz w:val="20"/>
          <w:szCs w:val="20"/>
        </w:rPr>
        <w:t xml:space="preserve"> </w:t>
      </w:r>
    </w:p>
    <w:p w:rsidR="006D527C" w:rsidRPr="009166CC" w:rsidRDefault="006D527C" w:rsidP="00084AC9">
      <w:pPr>
        <w:rPr>
          <w:rFonts w:ascii="Corbel" w:hAnsi="Corbel"/>
          <w:sz w:val="20"/>
          <w:szCs w:val="20"/>
        </w:rPr>
      </w:pPr>
      <w:r w:rsidRPr="009166CC">
        <w:rPr>
          <w:rFonts w:ascii="Corbel" w:hAnsi="Corbel"/>
          <w:b/>
          <w:sz w:val="20"/>
          <w:szCs w:val="20"/>
        </w:rPr>
        <w:t>BOFA Technical Service</w:t>
      </w:r>
      <w:r w:rsidRPr="009166CC">
        <w:rPr>
          <w:rFonts w:ascii="Corbel" w:hAnsi="Corbel"/>
          <w:b/>
          <w:sz w:val="20"/>
          <w:szCs w:val="20"/>
        </w:rPr>
        <w:br/>
      </w:r>
      <w:r w:rsidRPr="009166CC">
        <w:rPr>
          <w:rFonts w:ascii="Corbel" w:hAnsi="Corbel"/>
          <w:sz w:val="20"/>
          <w:szCs w:val="20"/>
        </w:rPr>
        <w:t>If</w:t>
      </w:r>
      <w:r w:rsidR="00084AC9" w:rsidRPr="009166CC">
        <w:rPr>
          <w:rFonts w:ascii="Corbel" w:hAnsi="Corbel"/>
          <w:sz w:val="20"/>
          <w:szCs w:val="20"/>
        </w:rPr>
        <w:t xml:space="preserve"> a</w:t>
      </w:r>
      <w:r w:rsidRPr="009166CC">
        <w:rPr>
          <w:rFonts w:ascii="Corbel" w:hAnsi="Corbel"/>
          <w:sz w:val="20"/>
          <w:szCs w:val="20"/>
        </w:rPr>
        <w:t xml:space="preserve"> </w:t>
      </w:r>
      <w:r w:rsidR="00A40851">
        <w:rPr>
          <w:rFonts w:ascii="Corbel" w:hAnsi="Corbel"/>
          <w:sz w:val="20"/>
          <w:szCs w:val="20"/>
        </w:rPr>
        <w:t>problem arises with your</w:t>
      </w:r>
      <w:r w:rsidR="00084AC9" w:rsidRPr="009166CC">
        <w:rPr>
          <w:rFonts w:ascii="Corbel" w:hAnsi="Corbel"/>
          <w:sz w:val="20"/>
          <w:szCs w:val="20"/>
        </w:rPr>
        <w:t xml:space="preserve"> </w:t>
      </w:r>
      <w:r w:rsidR="009A24F5">
        <w:rPr>
          <w:rFonts w:ascii="Corbel" w:hAnsi="Corbel"/>
          <w:sz w:val="20"/>
          <w:szCs w:val="20"/>
        </w:rPr>
        <w:t>Base LEF</w:t>
      </w:r>
      <w:r w:rsidR="00084AC9" w:rsidRPr="009166CC">
        <w:rPr>
          <w:rFonts w:ascii="Corbel" w:hAnsi="Corbel"/>
          <w:sz w:val="20"/>
          <w:szCs w:val="20"/>
        </w:rPr>
        <w:t>, please refer</w:t>
      </w:r>
      <w:r w:rsidR="006D1852" w:rsidRPr="009166CC">
        <w:rPr>
          <w:rFonts w:ascii="Corbel" w:hAnsi="Corbel"/>
          <w:sz w:val="20"/>
          <w:szCs w:val="20"/>
        </w:rPr>
        <w:t xml:space="preserve"> to th</w:t>
      </w:r>
      <w:r w:rsidR="001C0796">
        <w:rPr>
          <w:rFonts w:ascii="Corbel" w:hAnsi="Corbel"/>
          <w:sz w:val="20"/>
          <w:szCs w:val="20"/>
        </w:rPr>
        <w:t>e troubleshooting guide section</w:t>
      </w:r>
      <w:r w:rsidR="00084AC9" w:rsidRPr="009166CC">
        <w:rPr>
          <w:rFonts w:ascii="Corbel" w:hAnsi="Corbel"/>
          <w:sz w:val="20"/>
          <w:szCs w:val="20"/>
        </w:rPr>
        <w:t xml:space="preserve"> of this manual. If the problem is still not resolved, please:</w:t>
      </w:r>
      <w:r w:rsidR="00FD73F3" w:rsidRPr="009166CC">
        <w:rPr>
          <w:rFonts w:ascii="Corbel" w:hAnsi="Corbel"/>
          <w:sz w:val="20"/>
          <w:szCs w:val="20"/>
        </w:rPr>
        <w:t xml:space="preserve"> </w:t>
      </w:r>
    </w:p>
    <w:p w:rsidR="00FD73F3" w:rsidRPr="00847408" w:rsidRDefault="00FD73F3" w:rsidP="00084AC9">
      <w:pPr>
        <w:pStyle w:val="ListParagraph"/>
        <w:numPr>
          <w:ilvl w:val="0"/>
          <w:numId w:val="3"/>
        </w:numPr>
        <w:rPr>
          <w:rFonts w:ascii="Corbel" w:hAnsi="Corbel"/>
          <w:sz w:val="20"/>
          <w:szCs w:val="20"/>
        </w:rPr>
      </w:pPr>
      <w:r w:rsidRPr="00847408">
        <w:rPr>
          <w:rFonts w:ascii="Corbel" w:hAnsi="Corbel"/>
          <w:sz w:val="20"/>
          <w:szCs w:val="20"/>
        </w:rPr>
        <w:t xml:space="preserve">Visit our website at </w:t>
      </w:r>
      <w:hyperlink r:id="rId31" w:history="1">
        <w:r w:rsidRPr="00847408">
          <w:rPr>
            <w:rStyle w:val="Hyperlink"/>
            <w:rFonts w:ascii="Corbel" w:hAnsi="Corbel"/>
            <w:color w:val="auto"/>
            <w:sz w:val="20"/>
            <w:szCs w:val="20"/>
          </w:rPr>
          <w:t>www.bofa.co.uk</w:t>
        </w:r>
      </w:hyperlink>
      <w:r w:rsidRPr="00847408">
        <w:rPr>
          <w:rFonts w:ascii="Corbel" w:hAnsi="Corbel"/>
          <w:sz w:val="20"/>
          <w:szCs w:val="20"/>
        </w:rPr>
        <w:t xml:space="preserve"> for on-line help.</w:t>
      </w:r>
    </w:p>
    <w:p w:rsidR="009F7018" w:rsidRPr="00847408" w:rsidRDefault="00FD73F3" w:rsidP="00084AC9">
      <w:pPr>
        <w:pStyle w:val="ListParagraph"/>
        <w:numPr>
          <w:ilvl w:val="0"/>
          <w:numId w:val="3"/>
        </w:numPr>
        <w:rPr>
          <w:rFonts w:ascii="Corbel" w:hAnsi="Corbel"/>
          <w:sz w:val="20"/>
          <w:szCs w:val="20"/>
        </w:rPr>
      </w:pPr>
      <w:r w:rsidRPr="00847408">
        <w:rPr>
          <w:rFonts w:ascii="Corbel" w:hAnsi="Corbel"/>
          <w:sz w:val="20"/>
          <w:szCs w:val="20"/>
        </w:rPr>
        <w:t xml:space="preserve">Or contact the helpline on </w:t>
      </w:r>
      <w:r w:rsidRPr="005A1DEC">
        <w:rPr>
          <w:rFonts w:ascii="Corbel" w:hAnsi="Corbel"/>
          <w:b/>
          <w:sz w:val="20"/>
          <w:szCs w:val="20"/>
          <w:highlight w:val="yellow"/>
        </w:rPr>
        <w:t>+44 (0) 1202 699444</w:t>
      </w:r>
      <w:r w:rsidRPr="00847408">
        <w:rPr>
          <w:rFonts w:ascii="Corbel" w:hAnsi="Corbel"/>
          <w:sz w:val="20"/>
          <w:szCs w:val="20"/>
        </w:rPr>
        <w:t>, Mon-Fri, 9am-5pm.</w:t>
      </w:r>
      <w:r w:rsidRPr="00847408">
        <w:rPr>
          <w:rFonts w:ascii="Corbel" w:hAnsi="Corbel"/>
          <w:sz w:val="20"/>
          <w:szCs w:val="20"/>
        </w:rPr>
        <w:br/>
        <w:t xml:space="preserve">Email: </w:t>
      </w:r>
      <w:hyperlink r:id="rId32" w:history="1">
        <w:r w:rsidRPr="00847408">
          <w:rPr>
            <w:rStyle w:val="Hyperlink"/>
            <w:rFonts w:ascii="Corbel" w:hAnsi="Corbel"/>
            <w:color w:val="auto"/>
            <w:sz w:val="20"/>
            <w:szCs w:val="20"/>
          </w:rPr>
          <w:t>Technical@bofa.co.uk</w:t>
        </w:r>
      </w:hyperlink>
    </w:p>
    <w:p w:rsidR="007A12FB" w:rsidRPr="00FD07DB" w:rsidRDefault="00F25D5D" w:rsidP="00997FD7">
      <w:pPr>
        <w:rPr>
          <w:rFonts w:ascii="Corbel" w:hAnsi="Corbel"/>
          <w:sz w:val="20"/>
          <w:szCs w:val="20"/>
        </w:rPr>
      </w:pPr>
      <w:r w:rsidRPr="009166CC">
        <w:rPr>
          <w:rFonts w:ascii="Corbel" w:hAnsi="Corbel"/>
          <w:noProof/>
          <w:sz w:val="20"/>
          <w:szCs w:val="20"/>
          <w:lang w:eastAsia="en-GB"/>
        </w:rPr>
        <mc:AlternateContent>
          <mc:Choice Requires="wps">
            <w:drawing>
              <wp:anchor distT="0" distB="0" distL="114300" distR="114300" simplePos="0" relativeHeight="251664384" behindDoc="0" locked="0" layoutInCell="1" allowOverlap="1" wp14:anchorId="3E15CE31" wp14:editId="6593F56E">
                <wp:simplePos x="0" y="0"/>
                <wp:positionH relativeFrom="column">
                  <wp:posOffset>-144852</wp:posOffset>
                </wp:positionH>
                <wp:positionV relativeFrom="paragraph">
                  <wp:posOffset>1103259</wp:posOffset>
                </wp:positionV>
                <wp:extent cx="3183147" cy="591784"/>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147" cy="591784"/>
                        </a:xfrm>
                        <a:prstGeom prst="rect">
                          <a:avLst/>
                        </a:prstGeom>
                        <a:solidFill>
                          <a:srgbClr val="FFFFFF"/>
                        </a:solidFill>
                        <a:ln w="9525">
                          <a:noFill/>
                          <a:miter lim="800000"/>
                          <a:headEnd/>
                          <a:tailEnd/>
                        </a:ln>
                      </wps:spPr>
                      <wps:txbx>
                        <w:txbxContent>
                          <w:p w:rsidR="003A6F71" w:rsidRDefault="009A24F5">
                            <w:r>
                              <w:object w:dxaOrig="15980" w:dyaOrig="1487">
                                <v:shape id="_x0000_i1097" type="#_x0000_t75" style="width:241.3pt;height:30.8pt">
                                  <v:imagedata r:id="rId33" o:title=""/>
                                </v:shape>
                                <o:OLEObject Type="Embed" ProgID="Visio.Drawing.11" ShapeID="_x0000_i1097" DrawAspect="Content" ObjectID="_1619426012" r:id="rId3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15CE31" id="_x0000_s1034" type="#_x0000_t202" style="position:absolute;margin-left:-11.4pt;margin-top:86.85pt;width:250.65pt;height:46.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" stroked="f">
                <v:textbox style="mso-fit-shape-to-text:t">
                  <w:txbxContent>
                    <w:p w:rsidR="003A6F71" w:rsidRDefault="009A24F5">
                      <w:r>
                        <w:object w:dxaOrig="11985" w:dyaOrig="1114">
                          <v:shape id="_x0000_i1035" type="#_x0000_t75" style="width:240.9pt;height:30.75pt">
                            <v:imagedata r:id="rId35" o:title=""/>
                          </v:shape>
                          <o:OLEObject Type="Embed" ProgID="Visio.Drawing.11" ShapeID="_x0000_i1035" DrawAspect="Content" ObjectID="_1618389472" r:id="rId36"/>
                        </w:object>
                      </w:r>
                    </w:p>
                  </w:txbxContent>
                </v:textbox>
              </v:shape>
            </w:pict>
          </mc:Fallback>
        </mc:AlternateContent>
      </w:r>
      <w:r w:rsidR="009F7018" w:rsidRPr="009166CC">
        <w:rPr>
          <w:rFonts w:ascii="Corbel" w:hAnsi="Corbel"/>
          <w:b/>
          <w:sz w:val="20"/>
          <w:szCs w:val="20"/>
        </w:rPr>
        <w:t>Serial Number</w:t>
      </w:r>
      <w:r w:rsidR="009F7018" w:rsidRPr="009166CC">
        <w:rPr>
          <w:rFonts w:ascii="Corbel" w:hAnsi="Corbel"/>
          <w:b/>
          <w:sz w:val="20"/>
          <w:szCs w:val="20"/>
        </w:rPr>
        <w:br/>
      </w:r>
      <w:r w:rsidR="009F7018" w:rsidRPr="009166CC">
        <w:rPr>
          <w:rFonts w:ascii="Corbel" w:hAnsi="Corbel"/>
          <w:sz w:val="20"/>
          <w:szCs w:val="20"/>
        </w:rPr>
        <w:t xml:space="preserve">For future reference, fill in your </w:t>
      </w:r>
      <w:r w:rsidR="009A24F5">
        <w:rPr>
          <w:rFonts w:ascii="Corbel" w:hAnsi="Corbel"/>
          <w:sz w:val="20"/>
          <w:szCs w:val="20"/>
        </w:rPr>
        <w:t xml:space="preserve">Base LEF </w:t>
      </w:r>
      <w:r w:rsidR="009F7018" w:rsidRPr="009166CC">
        <w:rPr>
          <w:rFonts w:ascii="Corbel" w:hAnsi="Corbel"/>
          <w:sz w:val="20"/>
          <w:szCs w:val="20"/>
        </w:rPr>
        <w:t>system details in the space provided. The seri</w:t>
      </w:r>
      <w:r w:rsidR="0045300B">
        <w:rPr>
          <w:rFonts w:ascii="Corbel" w:hAnsi="Corbel"/>
          <w:sz w:val="20"/>
          <w:szCs w:val="20"/>
        </w:rPr>
        <w:t>al number is on the rating label</w:t>
      </w:r>
      <w:r w:rsidR="009F7018" w:rsidRPr="009166CC">
        <w:rPr>
          <w:rFonts w:ascii="Corbel" w:hAnsi="Corbel"/>
          <w:sz w:val="20"/>
          <w:szCs w:val="20"/>
        </w:rPr>
        <w:t xml:space="preserve"> loca</w:t>
      </w:r>
      <w:r w:rsidR="00440B56">
        <w:rPr>
          <w:rFonts w:ascii="Corbel" w:hAnsi="Corbel"/>
          <w:sz w:val="20"/>
          <w:szCs w:val="20"/>
        </w:rPr>
        <w:t xml:space="preserve">ted on the </w:t>
      </w:r>
      <w:r w:rsidR="0045300B">
        <w:rPr>
          <w:rFonts w:ascii="Corbel" w:hAnsi="Corbel"/>
          <w:sz w:val="20"/>
          <w:szCs w:val="20"/>
        </w:rPr>
        <w:t>side/</w:t>
      </w:r>
      <w:r w:rsidR="003966AA">
        <w:rPr>
          <w:rFonts w:ascii="Corbel" w:hAnsi="Corbel"/>
          <w:sz w:val="20"/>
          <w:szCs w:val="20"/>
        </w:rPr>
        <w:t>rear of the unit.</w:t>
      </w:r>
      <w:r w:rsidRPr="009166CC">
        <w:rPr>
          <w:rFonts w:ascii="Corbel" w:hAnsi="Corbel"/>
          <w:sz w:val="20"/>
          <w:szCs w:val="20"/>
        </w:rPr>
        <w:br/>
        <w:t>Serial Number</w:t>
      </w:r>
      <w:r w:rsidR="0045300B">
        <w:rPr>
          <w:rFonts w:ascii="Corbel" w:hAnsi="Corbel"/>
          <w:sz w:val="20"/>
          <w:szCs w:val="20"/>
        </w:rPr>
        <w:t>:</w:t>
      </w:r>
      <w:r w:rsidR="00FD73F3" w:rsidRPr="009F7018">
        <w:rPr>
          <w:sz w:val="20"/>
          <w:szCs w:val="20"/>
        </w:rPr>
        <w:br/>
      </w:r>
    </w:p>
    <w:p w:rsidR="007A12FB" w:rsidRDefault="00C54CE9" w:rsidP="00997FD7">
      <w:pPr>
        <w:rPr>
          <w:rFonts w:ascii="Corbel" w:hAnsi="Corbel" w:cs="Arial"/>
          <w:b/>
          <w:noProof/>
          <w:sz w:val="20"/>
          <w:szCs w:val="20"/>
          <w:lang w:eastAsia="en-GB"/>
        </w:rPr>
      </w:pPr>
      <w:r w:rsidRPr="00997FD7">
        <w:rPr>
          <w:rFonts w:ascii="Corbel" w:hAnsi="Corbel" w:cs="Arial"/>
          <w:b/>
          <w:color w:val="808080" w:themeColor="background1" w:themeShade="80"/>
          <w:sz w:val="36"/>
          <w:szCs w:val="36"/>
        </w:rPr>
        <w:t>S</w:t>
      </w:r>
      <w:r w:rsidRPr="00997FD7">
        <w:rPr>
          <w:rFonts w:ascii="Corbel" w:hAnsi="Corbel" w:cs="Arial"/>
          <w:b/>
          <w:color w:val="7F7F7F" w:themeColor="text1" w:themeTint="80"/>
          <w:sz w:val="36"/>
          <w:szCs w:val="36"/>
        </w:rPr>
        <w:t>afety Instructions</w:t>
      </w:r>
      <w:r w:rsidRPr="00997FD7">
        <w:rPr>
          <w:rFonts w:ascii="Corbel" w:hAnsi="Corbel" w:cs="Arial"/>
          <w:b/>
          <w:noProof/>
          <w:sz w:val="20"/>
          <w:szCs w:val="20"/>
          <w:lang w:eastAsia="en-GB"/>
        </w:rPr>
        <w:t xml:space="preserve"> </w:t>
      </w:r>
    </w:p>
    <w:p w:rsidR="00FC2D61" w:rsidRDefault="00FC2D61" w:rsidP="00997FD7">
      <w:pPr>
        <w:rPr>
          <w:rFonts w:ascii="Corbel" w:hAnsi="Corbel" w:cs="Arial"/>
          <w:b/>
          <w:noProof/>
          <w:sz w:val="20"/>
          <w:szCs w:val="20"/>
          <w:lang w:eastAsia="en-GB"/>
        </w:rPr>
      </w:pPr>
    </w:p>
    <w:p w:rsidR="00FC2D61" w:rsidRDefault="00B5152E" w:rsidP="00997FD7">
      <w:pPr>
        <w:rPr>
          <w:sz w:val="20"/>
          <w:szCs w:val="20"/>
        </w:rPr>
      </w:pPr>
      <w:r w:rsidRPr="00997FD7">
        <w:rPr>
          <w:noProof/>
          <w:color w:val="808080" w:themeColor="background1" w:themeShade="80"/>
          <w:lang w:eastAsia="en-GB"/>
        </w:rPr>
        <w:lastRenderedPageBreak/>
        <mc:AlternateContent>
          <mc:Choice Requires="wps">
            <w:drawing>
              <wp:anchor distT="0" distB="0" distL="114300" distR="114300" simplePos="0" relativeHeight="251672576" behindDoc="0" locked="0" layoutInCell="1" allowOverlap="1" wp14:anchorId="1ED71125" wp14:editId="3BB981B9">
                <wp:simplePos x="0" y="0"/>
                <wp:positionH relativeFrom="column">
                  <wp:posOffset>-201295</wp:posOffset>
                </wp:positionH>
                <wp:positionV relativeFrom="paragraph">
                  <wp:posOffset>285940</wp:posOffset>
                </wp:positionV>
                <wp:extent cx="723900" cy="831215"/>
                <wp:effectExtent l="0" t="0" r="825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31215"/>
                        </a:xfrm>
                        <a:prstGeom prst="rect">
                          <a:avLst/>
                        </a:prstGeom>
                        <a:solidFill>
                          <a:srgbClr val="FFFFFF"/>
                        </a:solidFill>
                        <a:ln w="9525">
                          <a:noFill/>
                          <a:miter lim="800000"/>
                          <a:headEnd/>
                          <a:tailEnd/>
                        </a:ln>
                      </wps:spPr>
                      <wps:txbx>
                        <w:txbxContent>
                          <w:p w:rsidR="003A6F71" w:rsidRDefault="003A6F71" w:rsidP="007A12FB">
                            <w:r>
                              <w:object w:dxaOrig="1761" w:dyaOrig="1386">
                                <v:shape id="_x0000_i1098" type="#_x0000_t75" style="width:69.75pt;height:55.5pt">
                                  <v:imagedata r:id="rId37" o:title=""/>
                                </v:shape>
                                <o:OLEObject Type="Embed" ProgID="Visio.Drawing.11" ShapeID="_x0000_i1098" DrawAspect="Content" ObjectID="_1619426013" r:id="rId3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D71125" id="_x0000_s1035" type="#_x0000_t202" style="position:absolute;margin-left:-15.85pt;margin-top:22.5pt;width:57pt;height:65.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" stroked="f">
                <v:textbox style="mso-fit-shape-to-text:t">
                  <w:txbxContent>
                    <w:p w:rsidR="003A6F71" w:rsidRDefault="003A6F71" w:rsidP="007A12FB">
                      <w:r>
                        <w:object w:dxaOrig="1321" w:dyaOrig="1038">
                          <v:shape id="_x0000_i1037" type="#_x0000_t75" style="width:69.75pt;height:55.5pt">
                            <v:imagedata r:id="rId39" o:title=""/>
                          </v:shape>
                          <o:OLEObject Type="Embed" ProgID="Visio.Drawing.11" ShapeID="_x0000_i1037" DrawAspect="Content" ObjectID="_1618389473" r:id="rId40"/>
                        </w:object>
                      </w:r>
                    </w:p>
                  </w:txbxContent>
                </v:textbox>
              </v:shape>
            </w:pict>
          </mc:Fallback>
        </mc:AlternateContent>
      </w:r>
      <w:r w:rsidRPr="00997FD7">
        <w:rPr>
          <w:rFonts w:ascii="Corbel" w:hAnsi="Corbel" w:cs="Arial"/>
          <w:b/>
          <w:color w:val="808080" w:themeColor="background1" w:themeShade="80"/>
          <w:sz w:val="36"/>
          <w:szCs w:val="36"/>
        </w:rPr>
        <w:t>S</w:t>
      </w:r>
      <w:r w:rsidRPr="00997FD7">
        <w:rPr>
          <w:rFonts w:ascii="Corbel" w:hAnsi="Corbel" w:cs="Arial"/>
          <w:b/>
          <w:color w:val="7F7F7F" w:themeColor="text1" w:themeTint="80"/>
          <w:sz w:val="36"/>
          <w:szCs w:val="36"/>
        </w:rPr>
        <w:t>afety Instructions</w:t>
      </w:r>
      <w:r w:rsidRPr="00997FD7">
        <w:rPr>
          <w:noProof/>
          <w:color w:val="808080" w:themeColor="background1" w:themeShade="80"/>
          <w:lang w:eastAsia="en-GB"/>
        </w:rPr>
        <w:t xml:space="preserve"> </w:t>
      </w:r>
    </w:p>
    <w:p w:rsidR="007A12FB" w:rsidRDefault="0026758F" w:rsidP="00F25D5D">
      <w:pPr>
        <w:pStyle w:val="ListParagraph"/>
        <w:ind w:left="0"/>
        <w:rPr>
          <w:sz w:val="20"/>
          <w:szCs w:val="20"/>
        </w:rPr>
      </w:pPr>
      <w:r>
        <w:rPr>
          <w:rFonts w:ascii="Corbel" w:hAnsi="Corbel"/>
          <w:b/>
          <w:noProof/>
          <w:sz w:val="20"/>
          <w:szCs w:val="20"/>
        </w:rPr>
        <w:drawing>
          <wp:anchor distT="0" distB="0" distL="114300" distR="114300" simplePos="0" relativeHeight="251940864" behindDoc="1" locked="0" layoutInCell="1" allowOverlap="1">
            <wp:simplePos x="0" y="0"/>
            <wp:positionH relativeFrom="column">
              <wp:posOffset>3322955</wp:posOffset>
            </wp:positionH>
            <wp:positionV relativeFrom="paragraph">
              <wp:posOffset>323850</wp:posOffset>
            </wp:positionV>
            <wp:extent cx="1159510" cy="1154430"/>
            <wp:effectExtent l="0" t="0" r="2540" b="7620"/>
            <wp:wrapTight wrapText="bothSides">
              <wp:wrapPolygon edited="0">
                <wp:start x="0" y="0"/>
                <wp:lineTo x="0" y="21386"/>
                <wp:lineTo x="21292" y="21386"/>
                <wp:lineTo x="21292" y="0"/>
                <wp:lineTo x="0" y="0"/>
              </wp:wrapPolygon>
            </wp:wrapTight>
            <wp:docPr id="26" name="Picture 2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F labe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9510" cy="1154430"/>
                    </a:xfrm>
                    <a:prstGeom prst="rect">
                      <a:avLst/>
                    </a:prstGeom>
                  </pic:spPr>
                </pic:pic>
              </a:graphicData>
            </a:graphic>
            <wp14:sizeRelH relativeFrom="margin">
              <wp14:pctWidth>0</wp14:pctWidth>
            </wp14:sizeRelH>
            <wp14:sizeRelV relativeFrom="margin">
              <wp14:pctHeight>0</wp14:pctHeight>
            </wp14:sizeRelV>
          </wp:anchor>
        </w:drawing>
      </w:r>
      <w:r w:rsidR="00B61A98" w:rsidRPr="00997FD7">
        <w:rPr>
          <w:rFonts w:ascii="Corbel" w:hAnsi="Corbel" w:cs="Arial"/>
          <w:b/>
          <w:noProof/>
          <w:sz w:val="20"/>
          <w:szCs w:val="20"/>
          <w:lang w:eastAsia="en-GB"/>
        </w:rPr>
        <mc:AlternateContent>
          <mc:Choice Requires="wps">
            <w:drawing>
              <wp:anchor distT="0" distB="0" distL="114300" distR="114300" simplePos="0" relativeHeight="251887616" behindDoc="0" locked="0" layoutInCell="1" allowOverlap="1" wp14:anchorId="31F9AA1B" wp14:editId="51FF96DD">
                <wp:simplePos x="0" y="0"/>
                <wp:positionH relativeFrom="column">
                  <wp:posOffset>518899</wp:posOffset>
                </wp:positionH>
                <wp:positionV relativeFrom="paragraph">
                  <wp:posOffset>165403</wp:posOffset>
                </wp:positionV>
                <wp:extent cx="486410" cy="344170"/>
                <wp:effectExtent l="0" t="0" r="889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64699D" w:rsidRDefault="003A6F71" w:rsidP="00B61A98">
                            <w:pPr>
                              <w:rPr>
                                <w:b/>
                                <w:color w:val="94D369"/>
                                <w:sz w:val="36"/>
                                <w:szCs w:val="36"/>
                              </w:rPr>
                            </w:pPr>
                            <w:r>
                              <w:rPr>
                                <w:b/>
                                <w:color w:val="94D369"/>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9AA1B" id="_x0000_t202" coordsize="21600,21600" o:spt="202" path="m,l,21600r21600,l21600,xe">
                <v:stroke joinstyle="miter"/>
                <v:path gradientshapeok="t" o:connecttype="rect"/>
              </v:shapetype>
              <v:shape id="_x0000_s1036" type="#_x0000_t202" style="position:absolute;margin-left:40.85pt;margin-top:13pt;width:38.3pt;height:27.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" stroked="f">
                <v:textbox>
                  <w:txbxContent>
                    <w:p w:rsidR="003A6F71" w:rsidRPr="0064699D" w:rsidRDefault="003A6F71" w:rsidP="00B61A98">
                      <w:pPr>
                        <w:rPr>
                          <w:b/>
                          <w:color w:val="94D369"/>
                          <w:sz w:val="36"/>
                          <w:szCs w:val="36"/>
                        </w:rPr>
                      </w:pPr>
                      <w:r>
                        <w:rPr>
                          <w:b/>
                          <w:color w:val="94D369"/>
                          <w:sz w:val="36"/>
                          <w:szCs w:val="36"/>
                        </w:rPr>
                        <w:t>02</w:t>
                      </w:r>
                    </w:p>
                  </w:txbxContent>
                </v:textbox>
              </v:shape>
            </w:pict>
          </mc:Fallback>
        </mc:AlternateContent>
      </w:r>
      <w:r w:rsidR="007A12FB">
        <w:rPr>
          <w:sz w:val="20"/>
          <w:szCs w:val="20"/>
        </w:rPr>
        <w:br/>
      </w:r>
      <w:r w:rsidR="007A12FB">
        <w:rPr>
          <w:sz w:val="20"/>
          <w:szCs w:val="20"/>
        </w:rPr>
        <w:br/>
      </w:r>
    </w:p>
    <w:p w:rsidR="003646EF" w:rsidRDefault="003646EF" w:rsidP="00F25D5D">
      <w:pPr>
        <w:pStyle w:val="ListParagraph"/>
        <w:ind w:left="0"/>
        <w:rPr>
          <w:b/>
          <w:sz w:val="20"/>
          <w:szCs w:val="20"/>
        </w:rPr>
      </w:pPr>
    </w:p>
    <w:p w:rsidR="007A12FB" w:rsidRPr="009166CC" w:rsidRDefault="0026758F" w:rsidP="00F25D5D">
      <w:pPr>
        <w:pStyle w:val="ListParagraph"/>
        <w:ind w:left="0"/>
        <w:rPr>
          <w:rFonts w:ascii="Corbel" w:hAnsi="Corbel"/>
          <w:b/>
          <w:sz w:val="20"/>
          <w:szCs w:val="20"/>
        </w:rPr>
      </w:pPr>
      <w:r>
        <w:rPr>
          <w:rFonts w:ascii="Corbel" w:hAnsi="Corbel"/>
          <w:b/>
          <w:noProof/>
          <w:sz w:val="20"/>
          <w:szCs w:val="20"/>
          <w:lang w:eastAsia="en-GB"/>
        </w:rPr>
        <w:object w:dxaOrig="1440" w:dyaOrig="1440">
          <v:shape id="_x0000_s1027" type="#_x0000_t75" style="position:absolute;margin-left:-.5pt;margin-top:90.35pt;width:170.25pt;height:47pt;z-index:251674624;mso-position-horizontal-relative:text;mso-position-vertical-relative:text" wrapcoords="533 485 200 971 0 2670 67 19901 467 21115 533 21115 21067 21115 21133 21115 21533 19901 21600 2670 21400 971 21067 485 533 485">
            <v:imagedata r:id="rId42" o:title=""/>
            <w10:wrap type="tight"/>
          </v:shape>
          <o:OLEObject Type="Embed" ProgID="Visio.Drawing.11" ShapeID="_x0000_s1027" DrawAspect="Content" ObjectID="_1619426014" r:id="rId43"/>
        </w:object>
      </w:r>
      <w:r w:rsidR="00B61A98">
        <w:rPr>
          <w:rFonts w:ascii="Corbel" w:hAnsi="Corbel"/>
          <w:b/>
          <w:sz w:val="20"/>
          <w:szCs w:val="20"/>
        </w:rPr>
        <w:br/>
      </w:r>
      <w:r w:rsidR="00FB2FF9" w:rsidRPr="009166CC">
        <w:rPr>
          <w:rFonts w:ascii="Corbel" w:hAnsi="Corbel"/>
          <w:b/>
          <w:sz w:val="20"/>
          <w:szCs w:val="20"/>
        </w:rPr>
        <w:t>Warning and Information labels</w:t>
      </w:r>
      <w:r w:rsidR="00F04A91" w:rsidRPr="009166CC">
        <w:rPr>
          <w:rFonts w:ascii="Corbel" w:hAnsi="Corbel"/>
          <w:b/>
          <w:sz w:val="20"/>
          <w:szCs w:val="20"/>
        </w:rPr>
        <w:br/>
      </w:r>
      <w:r w:rsidR="00226DBE">
        <w:rPr>
          <w:rFonts w:ascii="Corbel" w:hAnsi="Corbel"/>
          <w:sz w:val="20"/>
          <w:szCs w:val="20"/>
        </w:rPr>
        <w:t>The following listing detail</w:t>
      </w:r>
      <w:r w:rsidR="009A24F5">
        <w:rPr>
          <w:rFonts w:ascii="Corbel" w:hAnsi="Corbel"/>
          <w:sz w:val="20"/>
          <w:szCs w:val="20"/>
        </w:rPr>
        <w:t xml:space="preserve">s labels used on your Base LEF </w:t>
      </w:r>
      <w:r w:rsidR="00226DBE">
        <w:rPr>
          <w:rFonts w:ascii="Corbel" w:hAnsi="Corbel"/>
          <w:sz w:val="20"/>
          <w:szCs w:val="20"/>
        </w:rPr>
        <w:t>unit.</w:t>
      </w:r>
      <w:r w:rsidR="00F04A91" w:rsidRPr="009166CC">
        <w:rPr>
          <w:rFonts w:ascii="Corbel" w:hAnsi="Corbel"/>
          <w:sz w:val="20"/>
          <w:szCs w:val="20"/>
        </w:rPr>
        <w:br/>
      </w:r>
      <w:r w:rsidR="00F04A91" w:rsidRPr="009166CC">
        <w:rPr>
          <w:rFonts w:ascii="Corbel" w:hAnsi="Corbel"/>
          <w:sz w:val="20"/>
          <w:szCs w:val="20"/>
        </w:rPr>
        <w:br/>
      </w:r>
      <w:r w:rsidR="00F04A91" w:rsidRPr="009166CC">
        <w:rPr>
          <w:rFonts w:ascii="Corbel" w:hAnsi="Corbel"/>
          <w:b/>
          <w:sz w:val="20"/>
          <w:szCs w:val="20"/>
        </w:rPr>
        <w:t>Goggles, Gloves &amp; Mask Label</w:t>
      </w:r>
      <w:r w:rsidR="00E92BEF" w:rsidRPr="009166CC">
        <w:rPr>
          <w:rFonts w:ascii="Corbel" w:hAnsi="Corbel"/>
          <w:b/>
          <w:sz w:val="20"/>
          <w:szCs w:val="20"/>
        </w:rPr>
        <w:br/>
      </w:r>
    </w:p>
    <w:p w:rsidR="00FB2FF9" w:rsidRPr="009166CC" w:rsidRDefault="00997FD7" w:rsidP="00F25D5D">
      <w:pPr>
        <w:pStyle w:val="ListParagraph"/>
        <w:ind w:left="0"/>
        <w:rPr>
          <w:rFonts w:ascii="Corbel" w:hAnsi="Corbel"/>
          <w:b/>
          <w:sz w:val="20"/>
          <w:szCs w:val="20"/>
        </w:rPr>
      </w:pPr>
      <w:r w:rsidRPr="009166CC">
        <w:rPr>
          <w:rFonts w:ascii="Corbel" w:hAnsi="Corbel"/>
          <w:b/>
          <w:sz w:val="20"/>
          <w:szCs w:val="20"/>
        </w:rPr>
        <w:br/>
      </w:r>
    </w:p>
    <w:p w:rsidR="009A24F5" w:rsidRDefault="00A837F7" w:rsidP="00F25D5D">
      <w:pPr>
        <w:pStyle w:val="ListParagraph"/>
        <w:ind w:left="0"/>
        <w:rPr>
          <w:rFonts w:ascii="Corbel" w:hAnsi="Corbel"/>
          <w:b/>
          <w:sz w:val="20"/>
          <w:szCs w:val="20"/>
          <w:u w:val="single"/>
        </w:rPr>
      </w:pPr>
      <w:r w:rsidRPr="009166CC">
        <w:rPr>
          <w:rFonts w:ascii="Corbel" w:hAnsi="Corbel" w:cs="Arial"/>
          <w:noProof/>
          <w:lang w:eastAsia="en-GB"/>
        </w:rPr>
        <w:drawing>
          <wp:anchor distT="0" distB="0" distL="114300" distR="114300" simplePos="0" relativeHeight="251676672" behindDoc="0" locked="0" layoutInCell="1" allowOverlap="1" wp14:anchorId="15F6C95A" wp14:editId="37974236">
            <wp:simplePos x="0" y="0"/>
            <wp:positionH relativeFrom="column">
              <wp:posOffset>-2256155</wp:posOffset>
            </wp:positionH>
            <wp:positionV relativeFrom="paragraph">
              <wp:posOffset>2901315</wp:posOffset>
            </wp:positionV>
            <wp:extent cx="448310" cy="422910"/>
            <wp:effectExtent l="0" t="0" r="8890" b="0"/>
            <wp:wrapTight wrapText="bothSides">
              <wp:wrapPolygon edited="0">
                <wp:start x="0" y="0"/>
                <wp:lineTo x="0" y="20432"/>
                <wp:lineTo x="21110" y="20432"/>
                <wp:lineTo x="21110" y="0"/>
                <wp:lineTo x="0" y="0"/>
              </wp:wrapPolygon>
            </wp:wrapTight>
            <wp:docPr id="13" name="Picture 13"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
                    <pic:cNvPicPr>
                      <a:picLocks noChangeAspect="1" noChangeArrowheads="1"/>
                    </pic:cNvPicPr>
                  </pic:nvPicPr>
                  <pic:blipFill>
                    <a:blip r:embed="rId44" cstate="print"/>
                    <a:srcRect r="62716"/>
                    <a:stretch>
                      <a:fillRect/>
                    </a:stretch>
                  </pic:blipFill>
                  <pic:spPr bwMode="auto">
                    <a:xfrm>
                      <a:off x="0" y="0"/>
                      <a:ext cx="448310" cy="422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2AF" w:rsidRPr="009166CC">
        <w:rPr>
          <w:rFonts w:ascii="Corbel" w:hAnsi="Corbel"/>
          <w:b/>
          <w:noProof/>
          <w:sz w:val="20"/>
          <w:szCs w:val="20"/>
          <w:lang w:eastAsia="en-GB"/>
        </w:rPr>
        <w:drawing>
          <wp:anchor distT="0" distB="0" distL="114300" distR="114300" simplePos="0" relativeHeight="251673600" behindDoc="1" locked="0" layoutInCell="1" allowOverlap="1" wp14:anchorId="40D3D427" wp14:editId="197EC166">
            <wp:simplePos x="0" y="0"/>
            <wp:positionH relativeFrom="column">
              <wp:posOffset>-2258060</wp:posOffset>
            </wp:positionH>
            <wp:positionV relativeFrom="paragraph">
              <wp:posOffset>1116330</wp:posOffset>
            </wp:positionV>
            <wp:extent cx="1439545" cy="551815"/>
            <wp:effectExtent l="0" t="0" r="8255" b="635"/>
            <wp:wrapTight wrapText="bothSides">
              <wp:wrapPolygon edited="0">
                <wp:start x="0" y="0"/>
                <wp:lineTo x="0" y="20879"/>
                <wp:lineTo x="21438" y="20879"/>
                <wp:lineTo x="21438" y="0"/>
                <wp:lineTo x="0" y="0"/>
              </wp:wrapPolygon>
            </wp:wrapTight>
            <wp:docPr id="12" name="Picture 12" descr="C:\Users\richard.heard\Desktop\IQ Manual\DO No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ichard.heard\Desktop\IQ Manual\DO Not cove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954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796">
        <w:rPr>
          <w:rFonts w:ascii="Corbel" w:hAnsi="Corbel"/>
          <w:sz w:val="20"/>
          <w:szCs w:val="20"/>
        </w:rPr>
        <w:br/>
        <w:t>Location: Front face of the filter.</w:t>
      </w:r>
      <w:r w:rsidR="00F04A91" w:rsidRPr="009166CC">
        <w:rPr>
          <w:rFonts w:ascii="Corbel" w:hAnsi="Corbel"/>
          <w:sz w:val="20"/>
          <w:szCs w:val="20"/>
        </w:rPr>
        <w:br/>
        <w:t>Meaning: Goggles, Gloves and Masks should be worn while handling used filters.</w:t>
      </w:r>
      <w:r w:rsidR="00B9403D" w:rsidRPr="009166CC">
        <w:rPr>
          <w:rFonts w:ascii="Corbel" w:hAnsi="Corbel"/>
          <w:sz w:val="20"/>
          <w:szCs w:val="20"/>
        </w:rPr>
        <w:br/>
      </w:r>
      <w:r w:rsidR="00B9403D" w:rsidRPr="009166CC">
        <w:rPr>
          <w:rFonts w:ascii="Corbel" w:hAnsi="Corbel"/>
          <w:sz w:val="20"/>
          <w:szCs w:val="20"/>
        </w:rPr>
        <w:br/>
      </w:r>
      <w:r w:rsidR="00FF72AF" w:rsidRPr="009166CC">
        <w:rPr>
          <w:rFonts w:ascii="Corbel" w:hAnsi="Corbel"/>
          <w:b/>
          <w:sz w:val="20"/>
          <w:szCs w:val="20"/>
        </w:rPr>
        <w:t>Do Not Cover Label</w:t>
      </w:r>
      <w:r w:rsidR="00B9403D" w:rsidRPr="009166CC">
        <w:rPr>
          <w:rFonts w:ascii="Corbel" w:hAnsi="Corbel"/>
          <w:sz w:val="20"/>
          <w:szCs w:val="20"/>
        </w:rPr>
        <w:br/>
      </w:r>
      <w:r w:rsidR="00FF72AF" w:rsidRPr="009166CC">
        <w:rPr>
          <w:rFonts w:ascii="Corbel" w:hAnsi="Corbel"/>
          <w:sz w:val="20"/>
          <w:szCs w:val="20"/>
        </w:rPr>
        <w:br/>
      </w:r>
      <w:r w:rsidR="00FF72AF" w:rsidRPr="009166CC">
        <w:rPr>
          <w:rFonts w:ascii="Corbel" w:hAnsi="Corbel"/>
          <w:sz w:val="20"/>
          <w:szCs w:val="20"/>
        </w:rPr>
        <w:br/>
      </w:r>
      <w:r w:rsidR="00FF72AF" w:rsidRPr="009166CC">
        <w:rPr>
          <w:rFonts w:ascii="Corbel" w:hAnsi="Corbel"/>
          <w:sz w:val="20"/>
          <w:szCs w:val="20"/>
        </w:rPr>
        <w:br/>
      </w:r>
      <w:r w:rsidR="00FF72AF" w:rsidRPr="009166CC">
        <w:rPr>
          <w:rFonts w:ascii="Corbel" w:hAnsi="Corbel"/>
          <w:sz w:val="20"/>
          <w:szCs w:val="20"/>
        </w:rPr>
        <w:br/>
        <w:t xml:space="preserve">Location: </w:t>
      </w:r>
      <w:r w:rsidR="00A87C7C" w:rsidRPr="009166CC">
        <w:rPr>
          <w:rFonts w:ascii="Corbel" w:hAnsi="Corbel"/>
          <w:sz w:val="20"/>
          <w:szCs w:val="20"/>
        </w:rPr>
        <w:t>Rear lower</w:t>
      </w:r>
      <w:r w:rsidR="009A24F5">
        <w:rPr>
          <w:rFonts w:ascii="Corbel" w:hAnsi="Corbel"/>
          <w:sz w:val="20"/>
          <w:szCs w:val="20"/>
        </w:rPr>
        <w:t xml:space="preserve"> access panels</w:t>
      </w:r>
      <w:r w:rsidR="00A87C7C" w:rsidRPr="009166CC">
        <w:rPr>
          <w:rFonts w:ascii="Corbel" w:hAnsi="Corbel"/>
          <w:sz w:val="20"/>
          <w:szCs w:val="20"/>
        </w:rPr>
        <w:br/>
        <w:t>Meaning: Do not cover any louvers or holes adjacent to the label.</w:t>
      </w:r>
      <w:r w:rsidRPr="009166CC">
        <w:rPr>
          <w:rFonts w:ascii="Corbel" w:hAnsi="Corbel"/>
          <w:sz w:val="20"/>
          <w:szCs w:val="20"/>
        </w:rPr>
        <w:br/>
      </w:r>
      <w:r w:rsidRPr="009166CC">
        <w:rPr>
          <w:rFonts w:ascii="Corbel" w:hAnsi="Corbel"/>
          <w:sz w:val="20"/>
          <w:szCs w:val="20"/>
        </w:rPr>
        <w:br/>
      </w:r>
      <w:r w:rsidRPr="009166CC">
        <w:rPr>
          <w:rFonts w:ascii="Corbel" w:hAnsi="Corbel"/>
          <w:b/>
          <w:sz w:val="20"/>
          <w:szCs w:val="20"/>
        </w:rPr>
        <w:t>Electrical Danger</w:t>
      </w:r>
      <w:r w:rsidRPr="009166CC">
        <w:rPr>
          <w:rFonts w:ascii="Corbel" w:hAnsi="Corbel"/>
          <w:b/>
          <w:sz w:val="20"/>
          <w:szCs w:val="20"/>
        </w:rPr>
        <w:br/>
      </w:r>
      <w:r w:rsidRPr="009166CC">
        <w:rPr>
          <w:rFonts w:ascii="Corbel" w:hAnsi="Corbel"/>
          <w:b/>
          <w:sz w:val="20"/>
          <w:szCs w:val="20"/>
          <w:u w:val="single"/>
        </w:rPr>
        <w:br/>
      </w:r>
      <w:r w:rsidRPr="009166CC">
        <w:rPr>
          <w:rFonts w:ascii="Corbel" w:hAnsi="Corbel"/>
          <w:b/>
          <w:sz w:val="20"/>
          <w:szCs w:val="20"/>
          <w:u w:val="single"/>
        </w:rPr>
        <w:br/>
      </w:r>
    </w:p>
    <w:p w:rsidR="003646EF" w:rsidRDefault="00A837F7" w:rsidP="00F25D5D">
      <w:pPr>
        <w:pStyle w:val="ListParagraph"/>
        <w:ind w:left="0"/>
        <w:rPr>
          <w:rFonts w:ascii="Corbel" w:hAnsi="Corbel"/>
          <w:sz w:val="20"/>
          <w:szCs w:val="20"/>
        </w:rPr>
      </w:pPr>
      <w:r w:rsidRPr="009166CC">
        <w:rPr>
          <w:rFonts w:ascii="Corbel" w:hAnsi="Corbel"/>
          <w:b/>
          <w:sz w:val="20"/>
          <w:szCs w:val="20"/>
          <w:u w:val="single"/>
        </w:rPr>
        <w:br/>
      </w:r>
      <w:r w:rsidRPr="009166CC">
        <w:rPr>
          <w:rFonts w:ascii="Corbel" w:hAnsi="Corbel"/>
          <w:sz w:val="20"/>
          <w:szCs w:val="20"/>
        </w:rPr>
        <w:t xml:space="preserve">Location: Rear </w:t>
      </w:r>
      <w:r w:rsidR="009A24F5">
        <w:rPr>
          <w:rFonts w:ascii="Corbel" w:hAnsi="Corbel"/>
          <w:sz w:val="20"/>
          <w:szCs w:val="20"/>
        </w:rPr>
        <w:t xml:space="preserve">access panels &amp; </w:t>
      </w:r>
      <w:r w:rsidR="00571697">
        <w:rPr>
          <w:rFonts w:ascii="Corbel" w:hAnsi="Corbel"/>
          <w:sz w:val="20"/>
          <w:szCs w:val="20"/>
        </w:rPr>
        <w:t>Front right door</w:t>
      </w:r>
      <w:r w:rsidRPr="009166CC">
        <w:rPr>
          <w:rFonts w:ascii="Corbel" w:hAnsi="Corbel"/>
          <w:sz w:val="20"/>
          <w:szCs w:val="20"/>
        </w:rPr>
        <w:br/>
        <w:t xml:space="preserve">Meaning: </w:t>
      </w:r>
      <w:r w:rsidR="00350C51" w:rsidRPr="009166CC">
        <w:rPr>
          <w:rFonts w:ascii="Corbel" w:hAnsi="Corbel"/>
          <w:sz w:val="20"/>
          <w:szCs w:val="20"/>
        </w:rPr>
        <w:t>Removal of panels with this label attached will allow access to potentially live components.</w:t>
      </w:r>
      <w:r w:rsidR="00350C51" w:rsidRPr="009166CC">
        <w:rPr>
          <w:rFonts w:ascii="Corbel" w:hAnsi="Corbel"/>
          <w:sz w:val="20"/>
          <w:szCs w:val="20"/>
        </w:rPr>
        <w:br/>
      </w:r>
      <w:r w:rsidR="00350C51" w:rsidRPr="009166CC">
        <w:rPr>
          <w:rFonts w:ascii="Corbel" w:hAnsi="Corbel"/>
          <w:sz w:val="20"/>
          <w:szCs w:val="20"/>
        </w:rPr>
        <w:br/>
      </w:r>
      <w:r w:rsidR="00350C51" w:rsidRPr="009166CC">
        <w:rPr>
          <w:rFonts w:ascii="Corbel" w:hAnsi="Corbel"/>
          <w:b/>
          <w:sz w:val="20"/>
          <w:szCs w:val="20"/>
        </w:rPr>
        <w:t>Warning Label</w:t>
      </w:r>
      <w:r w:rsidR="0012090B" w:rsidRPr="009166CC">
        <w:rPr>
          <w:rFonts w:ascii="Corbel" w:hAnsi="Corbel"/>
          <w:b/>
          <w:sz w:val="20"/>
          <w:szCs w:val="20"/>
        </w:rPr>
        <w:br/>
      </w:r>
      <w:r w:rsidR="0012090B" w:rsidRPr="009166CC">
        <w:rPr>
          <w:rFonts w:ascii="Corbel" w:hAnsi="Corbel"/>
          <w:b/>
          <w:noProof/>
          <w:sz w:val="20"/>
          <w:szCs w:val="20"/>
          <w:lang w:eastAsia="en-GB"/>
        </w:rPr>
        <w:drawing>
          <wp:inline distT="0" distB="0" distL="0" distR="0" wp14:anchorId="2ECE28BE" wp14:editId="35FDCDD3">
            <wp:extent cx="509805" cy="457200"/>
            <wp:effectExtent l="0" t="0" r="5080" b="0"/>
            <wp:docPr id="14" name="Picture 14" descr="C:\Users\richard.heard\Desktop\IQ Manual\Warning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ichard.heard\Desktop\IQ Manual\Warning labe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07" cy="457291"/>
                    </a:xfrm>
                    <a:prstGeom prst="rect">
                      <a:avLst/>
                    </a:prstGeom>
                    <a:noFill/>
                    <a:ln>
                      <a:noFill/>
                    </a:ln>
                  </pic:spPr>
                </pic:pic>
              </a:graphicData>
            </a:graphic>
          </wp:inline>
        </w:drawing>
      </w:r>
      <w:r w:rsidR="0012090B" w:rsidRPr="009166CC">
        <w:rPr>
          <w:rFonts w:ascii="Corbel" w:hAnsi="Corbel"/>
          <w:b/>
          <w:sz w:val="20"/>
          <w:szCs w:val="20"/>
        </w:rPr>
        <w:br/>
      </w:r>
      <w:r w:rsidR="0012090B" w:rsidRPr="009166CC">
        <w:rPr>
          <w:rFonts w:ascii="Corbel" w:hAnsi="Corbel"/>
          <w:sz w:val="20"/>
          <w:szCs w:val="20"/>
        </w:rPr>
        <w:t xml:space="preserve">Location: </w:t>
      </w:r>
      <w:r w:rsidR="00595F24" w:rsidRPr="009166CC">
        <w:rPr>
          <w:rFonts w:ascii="Corbel" w:hAnsi="Corbel"/>
          <w:sz w:val="20"/>
          <w:szCs w:val="20"/>
        </w:rPr>
        <w:t>Top left front door panel.</w:t>
      </w:r>
      <w:r w:rsidR="00595F24" w:rsidRPr="009166CC">
        <w:rPr>
          <w:rFonts w:ascii="Corbel" w:hAnsi="Corbel"/>
          <w:sz w:val="20"/>
          <w:szCs w:val="20"/>
        </w:rPr>
        <w:br/>
        <w:t>Meaning: Power should be isolated before the panel with this label attached is opened/ removed.</w:t>
      </w:r>
      <w:r w:rsidR="003646EF" w:rsidRPr="009166CC">
        <w:rPr>
          <w:rFonts w:ascii="Corbel" w:hAnsi="Corbel"/>
          <w:sz w:val="20"/>
          <w:szCs w:val="20"/>
        </w:rPr>
        <w:br/>
      </w:r>
    </w:p>
    <w:p w:rsidR="00FC2D61" w:rsidRDefault="00FC2D61" w:rsidP="00F25D5D">
      <w:pPr>
        <w:pStyle w:val="ListParagraph"/>
        <w:ind w:left="0"/>
        <w:rPr>
          <w:rFonts w:ascii="Corbel" w:hAnsi="Corbel"/>
          <w:sz w:val="20"/>
          <w:szCs w:val="20"/>
        </w:rPr>
      </w:pPr>
    </w:p>
    <w:p w:rsidR="00FC2D61" w:rsidRDefault="00FC2D61" w:rsidP="00F25D5D">
      <w:pPr>
        <w:pStyle w:val="ListParagraph"/>
        <w:ind w:left="0"/>
        <w:rPr>
          <w:rFonts w:ascii="Corbel" w:hAnsi="Corbel"/>
          <w:sz w:val="20"/>
          <w:szCs w:val="20"/>
        </w:rPr>
      </w:pPr>
    </w:p>
    <w:p w:rsidR="00FC2D61" w:rsidRPr="009166CC" w:rsidRDefault="00FC2D61" w:rsidP="00F25D5D">
      <w:pPr>
        <w:pStyle w:val="ListParagraph"/>
        <w:ind w:left="0"/>
        <w:rPr>
          <w:rFonts w:ascii="Corbel" w:hAnsi="Corbel"/>
          <w:sz w:val="20"/>
          <w:szCs w:val="20"/>
        </w:rPr>
      </w:pPr>
    </w:p>
    <w:p w:rsidR="003646EF" w:rsidRPr="009166CC" w:rsidRDefault="003646EF" w:rsidP="00F25D5D">
      <w:pPr>
        <w:pStyle w:val="ListParagraph"/>
        <w:ind w:left="0"/>
        <w:rPr>
          <w:rFonts w:ascii="Corbel" w:hAnsi="Corbel"/>
          <w:sz w:val="20"/>
          <w:szCs w:val="20"/>
        </w:rPr>
      </w:pPr>
    </w:p>
    <w:p w:rsidR="003646EF" w:rsidRPr="009166CC" w:rsidRDefault="003646EF" w:rsidP="00F25D5D">
      <w:pPr>
        <w:pStyle w:val="ListParagraph"/>
        <w:ind w:left="0"/>
        <w:rPr>
          <w:rFonts w:ascii="Corbel" w:hAnsi="Corbel"/>
          <w:sz w:val="20"/>
          <w:szCs w:val="20"/>
        </w:rPr>
      </w:pPr>
    </w:p>
    <w:p w:rsidR="003646EF" w:rsidRPr="009166CC" w:rsidRDefault="003646EF" w:rsidP="00F25D5D">
      <w:pPr>
        <w:pStyle w:val="ListParagraph"/>
        <w:ind w:left="0"/>
        <w:rPr>
          <w:rFonts w:ascii="Corbel" w:hAnsi="Corbel"/>
          <w:sz w:val="20"/>
          <w:szCs w:val="20"/>
        </w:rPr>
      </w:pPr>
      <w:r w:rsidRPr="009166CC">
        <w:rPr>
          <w:rFonts w:ascii="Corbel" w:hAnsi="Corbel"/>
          <w:sz w:val="20"/>
          <w:szCs w:val="20"/>
        </w:rPr>
        <w:br/>
      </w:r>
      <w:r w:rsidRPr="009166CC">
        <w:rPr>
          <w:rFonts w:ascii="Corbel" w:hAnsi="Corbel"/>
          <w:b/>
          <w:sz w:val="20"/>
          <w:szCs w:val="20"/>
        </w:rPr>
        <w:t>Serial Number Label</w:t>
      </w:r>
      <w:r w:rsidRPr="009166CC">
        <w:rPr>
          <w:rFonts w:ascii="Corbel" w:hAnsi="Corbel"/>
          <w:b/>
          <w:sz w:val="20"/>
          <w:szCs w:val="20"/>
        </w:rPr>
        <w:br/>
      </w:r>
      <w:r w:rsidR="00595F24" w:rsidRPr="009166CC">
        <w:rPr>
          <w:rFonts w:ascii="Corbel" w:hAnsi="Corbel"/>
          <w:sz w:val="20"/>
          <w:szCs w:val="20"/>
        </w:rPr>
        <w:br/>
      </w:r>
    </w:p>
    <w:p w:rsidR="003646EF" w:rsidRPr="009166CC" w:rsidRDefault="00595F24" w:rsidP="00F25D5D">
      <w:pPr>
        <w:pStyle w:val="ListParagraph"/>
        <w:ind w:left="0"/>
        <w:rPr>
          <w:rFonts w:ascii="Corbel" w:hAnsi="Corbel"/>
          <w:sz w:val="20"/>
          <w:szCs w:val="20"/>
        </w:rPr>
      </w:pPr>
      <w:bookmarkStart w:id="0" w:name="_GoBack"/>
      <w:bookmarkEnd w:id="0"/>
      <w:r w:rsidRPr="009166CC">
        <w:rPr>
          <w:rFonts w:ascii="Corbel" w:hAnsi="Corbel"/>
          <w:sz w:val="20"/>
          <w:szCs w:val="20"/>
        </w:rPr>
        <w:br/>
      </w:r>
      <w:r w:rsidR="003646EF" w:rsidRPr="009166CC">
        <w:rPr>
          <w:rFonts w:ascii="Corbel" w:hAnsi="Corbel"/>
          <w:sz w:val="20"/>
          <w:szCs w:val="20"/>
        </w:rPr>
        <w:br/>
      </w:r>
      <w:r w:rsidR="003646EF" w:rsidRPr="009166CC">
        <w:rPr>
          <w:rFonts w:ascii="Corbel" w:hAnsi="Corbel"/>
          <w:sz w:val="20"/>
          <w:szCs w:val="20"/>
        </w:rPr>
        <w:br/>
      </w:r>
      <w:r w:rsidR="00C54CE9" w:rsidRPr="009166CC">
        <w:rPr>
          <w:rFonts w:ascii="Corbel" w:hAnsi="Corbel"/>
          <w:sz w:val="20"/>
          <w:szCs w:val="20"/>
        </w:rPr>
        <w:br/>
      </w:r>
      <w:r w:rsidR="003646EF" w:rsidRPr="009166CC">
        <w:rPr>
          <w:rFonts w:ascii="Corbel" w:hAnsi="Corbel"/>
          <w:sz w:val="20"/>
          <w:szCs w:val="20"/>
        </w:rPr>
        <w:br/>
        <w:t xml:space="preserve">Location: </w:t>
      </w:r>
      <w:r w:rsidR="00571697">
        <w:rPr>
          <w:rFonts w:ascii="Corbel" w:hAnsi="Corbel"/>
          <w:sz w:val="20"/>
          <w:szCs w:val="20"/>
        </w:rPr>
        <w:t>Rear of unit next to mains inlet point.</w:t>
      </w:r>
      <w:r w:rsidR="003646EF" w:rsidRPr="009166CC">
        <w:rPr>
          <w:rFonts w:ascii="Corbel" w:hAnsi="Corbel"/>
          <w:sz w:val="20"/>
          <w:szCs w:val="20"/>
        </w:rPr>
        <w:br/>
        <w:t>Meaning: This label contains a variety of information about the extraction unit, including.</w:t>
      </w:r>
      <w:r w:rsidR="00934DBE">
        <w:rPr>
          <w:rFonts w:ascii="Corbel" w:hAnsi="Corbel"/>
          <w:sz w:val="20"/>
          <w:szCs w:val="20"/>
        </w:rPr>
        <w:t xml:space="preserve">  </w:t>
      </w:r>
    </w:p>
    <w:p w:rsidR="003646EF" w:rsidRPr="009166CC" w:rsidRDefault="003646EF" w:rsidP="00F25D5D">
      <w:pPr>
        <w:pStyle w:val="ListParagraph"/>
        <w:ind w:left="0"/>
        <w:rPr>
          <w:rFonts w:ascii="Corbel" w:hAnsi="Corbel"/>
          <w:sz w:val="20"/>
          <w:szCs w:val="20"/>
        </w:rPr>
      </w:pPr>
    </w:p>
    <w:p w:rsidR="00B9403D" w:rsidRPr="009166CC" w:rsidRDefault="003646EF" w:rsidP="003646EF">
      <w:pPr>
        <w:pStyle w:val="ListParagraph"/>
        <w:numPr>
          <w:ilvl w:val="0"/>
          <w:numId w:val="4"/>
        </w:numPr>
        <w:rPr>
          <w:rFonts w:ascii="Corbel" w:hAnsi="Corbel"/>
          <w:sz w:val="20"/>
          <w:szCs w:val="20"/>
        </w:rPr>
      </w:pPr>
      <w:r w:rsidRPr="009166CC">
        <w:rPr>
          <w:rFonts w:ascii="Corbel" w:hAnsi="Corbel"/>
          <w:sz w:val="20"/>
          <w:szCs w:val="20"/>
        </w:rPr>
        <w:t>Company name, Address &amp; Contact number</w:t>
      </w:r>
    </w:p>
    <w:p w:rsidR="003646EF" w:rsidRPr="009166CC" w:rsidRDefault="003646EF" w:rsidP="003646EF">
      <w:pPr>
        <w:pStyle w:val="ListParagraph"/>
        <w:numPr>
          <w:ilvl w:val="0"/>
          <w:numId w:val="4"/>
        </w:numPr>
        <w:rPr>
          <w:rFonts w:ascii="Corbel" w:hAnsi="Corbel"/>
          <w:sz w:val="20"/>
          <w:szCs w:val="20"/>
        </w:rPr>
      </w:pPr>
      <w:r w:rsidRPr="009166CC">
        <w:rPr>
          <w:rFonts w:ascii="Corbel" w:hAnsi="Corbel"/>
          <w:sz w:val="20"/>
          <w:szCs w:val="20"/>
        </w:rPr>
        <w:t>Extractor model</w:t>
      </w:r>
    </w:p>
    <w:p w:rsidR="003646EF" w:rsidRPr="009166CC" w:rsidRDefault="003646EF" w:rsidP="003646EF">
      <w:pPr>
        <w:pStyle w:val="ListParagraph"/>
        <w:numPr>
          <w:ilvl w:val="0"/>
          <w:numId w:val="4"/>
        </w:numPr>
        <w:rPr>
          <w:rFonts w:ascii="Corbel" w:hAnsi="Corbel"/>
          <w:sz w:val="20"/>
          <w:szCs w:val="20"/>
        </w:rPr>
      </w:pPr>
      <w:r w:rsidRPr="009166CC">
        <w:rPr>
          <w:rFonts w:ascii="Corbel" w:hAnsi="Corbel"/>
          <w:sz w:val="20"/>
          <w:szCs w:val="20"/>
        </w:rPr>
        <w:t>Unit serial number</w:t>
      </w:r>
    </w:p>
    <w:p w:rsidR="003646EF" w:rsidRPr="009166CC" w:rsidRDefault="003646EF" w:rsidP="003646EF">
      <w:pPr>
        <w:pStyle w:val="ListParagraph"/>
        <w:numPr>
          <w:ilvl w:val="0"/>
          <w:numId w:val="4"/>
        </w:numPr>
        <w:rPr>
          <w:rFonts w:ascii="Corbel" w:hAnsi="Corbel"/>
          <w:sz w:val="20"/>
          <w:szCs w:val="20"/>
        </w:rPr>
      </w:pPr>
      <w:r w:rsidRPr="009166CC">
        <w:rPr>
          <w:rFonts w:ascii="Corbel" w:hAnsi="Corbel"/>
          <w:sz w:val="20"/>
          <w:szCs w:val="20"/>
        </w:rPr>
        <w:t>Operating voltage range</w:t>
      </w:r>
    </w:p>
    <w:p w:rsidR="003646EF" w:rsidRPr="009166CC" w:rsidRDefault="00C54CE9" w:rsidP="003646EF">
      <w:pPr>
        <w:pStyle w:val="ListParagraph"/>
        <w:numPr>
          <w:ilvl w:val="0"/>
          <w:numId w:val="4"/>
        </w:numPr>
        <w:rPr>
          <w:rFonts w:ascii="Corbel" w:hAnsi="Corbel"/>
          <w:sz w:val="20"/>
          <w:szCs w:val="20"/>
        </w:rPr>
      </w:pPr>
      <w:r w:rsidRPr="009166CC">
        <w:rPr>
          <w:rFonts w:ascii="Corbel" w:hAnsi="Corbel"/>
          <w:sz w:val="20"/>
          <w:szCs w:val="20"/>
        </w:rPr>
        <w:t>Maximum current load</w:t>
      </w:r>
    </w:p>
    <w:p w:rsidR="00C54CE9" w:rsidRPr="009166CC" w:rsidRDefault="00C54CE9" w:rsidP="003646EF">
      <w:pPr>
        <w:pStyle w:val="ListParagraph"/>
        <w:numPr>
          <w:ilvl w:val="0"/>
          <w:numId w:val="4"/>
        </w:numPr>
        <w:rPr>
          <w:rFonts w:ascii="Corbel" w:hAnsi="Corbel"/>
          <w:sz w:val="20"/>
          <w:szCs w:val="20"/>
        </w:rPr>
      </w:pPr>
      <w:r w:rsidRPr="009166CC">
        <w:rPr>
          <w:rFonts w:ascii="Corbel" w:hAnsi="Corbel"/>
          <w:sz w:val="20"/>
          <w:szCs w:val="20"/>
        </w:rPr>
        <w:t>Operating frequency</w:t>
      </w:r>
    </w:p>
    <w:p w:rsidR="00C54CE9" w:rsidRPr="009166CC" w:rsidRDefault="00C54CE9" w:rsidP="003646EF">
      <w:pPr>
        <w:pStyle w:val="ListParagraph"/>
        <w:numPr>
          <w:ilvl w:val="0"/>
          <w:numId w:val="4"/>
        </w:numPr>
        <w:rPr>
          <w:rFonts w:ascii="Corbel" w:hAnsi="Corbel"/>
          <w:sz w:val="20"/>
          <w:szCs w:val="20"/>
        </w:rPr>
      </w:pPr>
      <w:r w:rsidRPr="009166CC">
        <w:rPr>
          <w:rFonts w:ascii="Corbel" w:hAnsi="Corbel"/>
          <w:sz w:val="20"/>
          <w:szCs w:val="20"/>
        </w:rPr>
        <w:t>Year of Manufacture</w:t>
      </w:r>
    </w:p>
    <w:p w:rsidR="00C54CE9" w:rsidRDefault="00C54CE9" w:rsidP="003646EF">
      <w:pPr>
        <w:pStyle w:val="ListParagraph"/>
        <w:numPr>
          <w:ilvl w:val="0"/>
          <w:numId w:val="4"/>
        </w:numPr>
        <w:rPr>
          <w:rFonts w:ascii="Corbel" w:hAnsi="Corbel"/>
          <w:sz w:val="20"/>
          <w:szCs w:val="20"/>
        </w:rPr>
      </w:pPr>
      <w:r w:rsidRPr="009166CC">
        <w:rPr>
          <w:rFonts w:ascii="Corbel" w:hAnsi="Corbel"/>
          <w:sz w:val="20"/>
          <w:szCs w:val="20"/>
        </w:rPr>
        <w:t>Relevant approval markings/ logos</w:t>
      </w:r>
      <w:r w:rsidR="00A06EB1">
        <w:rPr>
          <w:rFonts w:ascii="Corbel" w:hAnsi="Corbel"/>
          <w:sz w:val="20"/>
          <w:szCs w:val="20"/>
        </w:rPr>
        <w:br/>
      </w:r>
    </w:p>
    <w:p w:rsidR="00884880" w:rsidRDefault="00226DBE" w:rsidP="00884880">
      <w:pPr>
        <w:pStyle w:val="ListParagraph"/>
        <w:ind w:left="0"/>
        <w:rPr>
          <w:rFonts w:ascii="Corbel" w:hAnsi="Corbel"/>
          <w:sz w:val="20"/>
          <w:szCs w:val="20"/>
        </w:rPr>
      </w:pPr>
      <w:r>
        <w:rPr>
          <w:rFonts w:ascii="Corbel" w:hAnsi="Corbel"/>
          <w:b/>
          <w:sz w:val="20"/>
          <w:szCs w:val="20"/>
        </w:rPr>
        <w:t xml:space="preserve">PLEASE NOTE: </w:t>
      </w:r>
      <w:r w:rsidR="00884880">
        <w:rPr>
          <w:rFonts w:ascii="Corbel" w:hAnsi="Corbel"/>
          <w:sz w:val="20"/>
          <w:szCs w:val="20"/>
        </w:rPr>
        <w:t>If the equipment is used in a manner not specified by the manufacturer, the protection provided</w:t>
      </w:r>
      <w:r w:rsidR="009D4032">
        <w:rPr>
          <w:rFonts w:ascii="Corbel" w:hAnsi="Corbel"/>
          <w:sz w:val="20"/>
          <w:szCs w:val="20"/>
        </w:rPr>
        <w:t xml:space="preserve"> by the equipment maybe compromised</w:t>
      </w:r>
      <w:r w:rsidR="00884880">
        <w:rPr>
          <w:rFonts w:ascii="Corbel" w:hAnsi="Corbel"/>
          <w:sz w:val="20"/>
          <w:szCs w:val="20"/>
        </w:rPr>
        <w:t>.</w:t>
      </w:r>
    </w:p>
    <w:p w:rsidR="00884880" w:rsidRPr="009166CC" w:rsidRDefault="00884880" w:rsidP="00884880">
      <w:pPr>
        <w:pStyle w:val="ListParagraph"/>
        <w:ind w:left="0"/>
        <w:rPr>
          <w:rFonts w:ascii="Corbel" w:hAnsi="Corbel"/>
          <w:sz w:val="20"/>
          <w:szCs w:val="20"/>
        </w:rPr>
      </w:pPr>
    </w:p>
    <w:p w:rsidR="00C54CE9" w:rsidRPr="00B61A98" w:rsidRDefault="00C54CE9" w:rsidP="00C54CE9">
      <w:pPr>
        <w:rPr>
          <w:rFonts w:ascii="Corbel" w:hAnsi="Corbel"/>
          <w:sz w:val="20"/>
          <w:szCs w:val="20"/>
        </w:rPr>
      </w:pPr>
      <w:r w:rsidRPr="009166CC">
        <w:rPr>
          <w:rFonts w:ascii="Corbel" w:hAnsi="Corbel"/>
          <w:sz w:val="20"/>
          <w:szCs w:val="20"/>
        </w:rPr>
        <w:br w:type="page"/>
      </w:r>
      <w:r w:rsidRPr="00997FD7">
        <w:rPr>
          <w:noProof/>
          <w:color w:val="808080" w:themeColor="background1" w:themeShade="80"/>
          <w:lang w:eastAsia="en-GB"/>
        </w:rPr>
        <w:lastRenderedPageBreak/>
        <mc:AlternateContent>
          <mc:Choice Requires="wps">
            <w:drawing>
              <wp:anchor distT="0" distB="0" distL="114300" distR="114300" simplePos="0" relativeHeight="251679744" behindDoc="0" locked="0" layoutInCell="1" allowOverlap="1" wp14:anchorId="38A67260" wp14:editId="647EA716">
                <wp:simplePos x="0" y="0"/>
                <wp:positionH relativeFrom="column">
                  <wp:posOffset>68185</wp:posOffset>
                </wp:positionH>
                <wp:positionV relativeFrom="paragraph">
                  <wp:posOffset>276045</wp:posOffset>
                </wp:positionV>
                <wp:extent cx="871268" cy="845389"/>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3A6F71" w:rsidRDefault="003A6F71" w:rsidP="00C54CE9">
                            <w:r>
                              <w:object w:dxaOrig="1761" w:dyaOrig="1386">
                                <v:shape id="_x0000_i1040" type="#_x0000_t75" style="width:69.75pt;height:55.5pt">
                                  <v:imagedata r:id="rId47" o:title=""/>
                                </v:shape>
                                <o:OLEObject Type="Embed" ProgID="Visio.Drawing.11" ShapeID="_x0000_i1040" DrawAspect="Content" ObjectID="_1619426015" r:id="rId4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A67260" id="_x0000_s1037" type="#_x0000_t202" style="position:absolute;margin-left:5.35pt;margin-top:21.75pt;width:68.6pt;height:66.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" stroked="f">
                <v:textbox style="mso-fit-shape-to-text:t">
                  <w:txbxContent>
                    <w:p w:rsidR="003A6F71" w:rsidRDefault="003A6F71" w:rsidP="00C54CE9">
                      <w:r>
                        <w:object w:dxaOrig="1321" w:dyaOrig="1038">
                          <v:shape id="_x0000_i1040" type="#_x0000_t75" style="width:69.75pt;height:55.5pt">
                            <v:imagedata r:id="rId49" o:title=""/>
                          </v:shape>
                          <o:OLEObject Type="Embed" ProgID="Visio.Drawing.11" ShapeID="_x0000_i1040" DrawAspect="Content" ObjectID="_1618389475" r:id="rId50"/>
                        </w:object>
                      </w:r>
                    </w:p>
                  </w:txbxContent>
                </v:textbox>
              </v:shape>
            </w:pict>
          </mc:Fallback>
        </mc:AlternateContent>
      </w:r>
      <w:r>
        <w:rPr>
          <w:rFonts w:ascii="Corbel" w:hAnsi="Corbel" w:cs="Arial"/>
          <w:b/>
          <w:color w:val="808080" w:themeColor="background1" w:themeShade="80"/>
          <w:sz w:val="36"/>
          <w:szCs w:val="36"/>
        </w:rPr>
        <w:t>Before installation</w:t>
      </w:r>
      <w:r w:rsidRPr="00997FD7">
        <w:rPr>
          <w:rFonts w:ascii="Corbel" w:hAnsi="Corbel" w:cs="Arial"/>
          <w:b/>
          <w:noProof/>
          <w:sz w:val="20"/>
          <w:szCs w:val="20"/>
          <w:lang w:eastAsia="en-GB"/>
        </w:rPr>
        <w:t xml:space="preserve"> </w:t>
      </w:r>
    </w:p>
    <w:p w:rsidR="009166CC" w:rsidRDefault="007E5FD6" w:rsidP="00C54CE9">
      <w:pPr>
        <w:pStyle w:val="ListParagraph"/>
        <w:ind w:left="761"/>
        <w:rPr>
          <w:sz w:val="20"/>
          <w:szCs w:val="20"/>
        </w:rPr>
      </w:pPr>
      <w:r w:rsidRPr="009166CC">
        <w:rPr>
          <w:rFonts w:ascii="Corbel" w:hAnsi="Corbel" w:cs="Arial"/>
          <w:noProof/>
          <w:sz w:val="20"/>
          <w:szCs w:val="20"/>
          <w:lang w:eastAsia="en-GB"/>
        </w:rPr>
        <w:drawing>
          <wp:anchor distT="0" distB="0" distL="114300" distR="114300" simplePos="0" relativeHeight="251689984" behindDoc="1" locked="0" layoutInCell="1" allowOverlap="1" wp14:anchorId="551895D4" wp14:editId="2B38C88C">
            <wp:simplePos x="0" y="0"/>
            <wp:positionH relativeFrom="column">
              <wp:posOffset>3292475</wp:posOffset>
            </wp:positionH>
            <wp:positionV relativeFrom="paragraph">
              <wp:posOffset>-377190</wp:posOffset>
            </wp:positionV>
            <wp:extent cx="342900" cy="285750"/>
            <wp:effectExtent l="0" t="0" r="0" b="0"/>
            <wp:wrapTight wrapText="bothSides">
              <wp:wrapPolygon edited="0">
                <wp:start x="0" y="0"/>
                <wp:lineTo x="0" y="20160"/>
                <wp:lineTo x="20400" y="20160"/>
                <wp:lineTo x="20400" y="0"/>
                <wp:lineTo x="0" y="0"/>
              </wp:wrapPolygon>
            </wp:wrapTight>
            <wp:docPr id="21"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E9" w:rsidRPr="00C54CE9">
        <w:rPr>
          <w:rFonts w:ascii="Corbel" w:hAnsi="Corbel" w:cs="Arial"/>
          <w:b/>
          <w:noProof/>
          <w:sz w:val="20"/>
          <w:szCs w:val="20"/>
          <w:lang w:eastAsia="en-GB"/>
        </w:rPr>
        <mc:AlternateContent>
          <mc:Choice Requires="wps">
            <w:drawing>
              <wp:anchor distT="0" distB="0" distL="114300" distR="114300" simplePos="0" relativeHeight="251681792" behindDoc="0" locked="0" layoutInCell="1" allowOverlap="1" wp14:anchorId="4593EB7E" wp14:editId="56BE142B">
                <wp:simplePos x="0" y="0"/>
                <wp:positionH relativeFrom="column">
                  <wp:posOffset>768086</wp:posOffset>
                </wp:positionH>
                <wp:positionV relativeFrom="paragraph">
                  <wp:posOffset>129540</wp:posOffset>
                </wp:positionV>
                <wp:extent cx="486410" cy="344170"/>
                <wp:effectExtent l="0" t="0" r="889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64699D" w:rsidRDefault="003A6F71" w:rsidP="00C54CE9">
                            <w:pPr>
                              <w:rPr>
                                <w:b/>
                                <w:color w:val="FFA84B"/>
                                <w:sz w:val="36"/>
                                <w:szCs w:val="36"/>
                              </w:rPr>
                            </w:pPr>
                            <w:r w:rsidRPr="0064699D">
                              <w:rPr>
                                <w:b/>
                                <w:color w:val="FFA84B"/>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3EB7E" id="_x0000_s1038" type="#_x0000_t202" style="position:absolute;left:0;text-align:left;margin-left:60.5pt;margin-top:10.2pt;width:38.3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" stroked="f">
                <v:textbox>
                  <w:txbxContent>
                    <w:p w:rsidR="003A6F71" w:rsidRPr="0064699D" w:rsidRDefault="003A6F71" w:rsidP="00C54CE9">
                      <w:pPr>
                        <w:rPr>
                          <w:b/>
                          <w:color w:val="FFA84B"/>
                          <w:sz w:val="36"/>
                          <w:szCs w:val="36"/>
                        </w:rPr>
                      </w:pPr>
                      <w:r w:rsidRPr="0064699D">
                        <w:rPr>
                          <w:b/>
                          <w:color w:val="FFA84B"/>
                          <w:sz w:val="36"/>
                          <w:szCs w:val="36"/>
                        </w:rPr>
                        <w:t>01</w:t>
                      </w:r>
                    </w:p>
                  </w:txbxContent>
                </v:textbox>
              </v:shape>
            </w:pict>
          </mc:Fallback>
        </mc:AlternateContent>
      </w:r>
      <w:r w:rsidR="007617B6">
        <w:rPr>
          <w:sz w:val="20"/>
          <w:szCs w:val="20"/>
        </w:rPr>
        <w:br/>
      </w:r>
      <w:r w:rsidR="007617B6">
        <w:rPr>
          <w:sz w:val="20"/>
          <w:szCs w:val="20"/>
        </w:rPr>
        <w:br/>
      </w:r>
    </w:p>
    <w:p w:rsidR="009166CC" w:rsidRDefault="009166CC" w:rsidP="00C54CE9">
      <w:pPr>
        <w:pStyle w:val="ListParagraph"/>
        <w:ind w:left="761"/>
        <w:rPr>
          <w:sz w:val="20"/>
          <w:szCs w:val="20"/>
        </w:rPr>
      </w:pPr>
    </w:p>
    <w:p w:rsidR="002F5A8C" w:rsidRPr="00884880" w:rsidRDefault="00B61A98" w:rsidP="002F5A8C">
      <w:pPr>
        <w:pStyle w:val="ListParagraph"/>
        <w:ind w:left="0"/>
        <w:rPr>
          <w:rFonts w:ascii="Corbel" w:hAnsi="Corbel"/>
          <w:b/>
          <w:sz w:val="20"/>
          <w:szCs w:val="20"/>
        </w:rPr>
      </w:pPr>
      <w:r>
        <w:rPr>
          <w:rFonts w:ascii="Corbel" w:hAnsi="Corbel"/>
          <w:b/>
          <w:sz w:val="20"/>
          <w:szCs w:val="20"/>
        </w:rPr>
        <w:br/>
      </w:r>
      <w:r w:rsidR="009166CC" w:rsidRPr="002F5A8C">
        <w:rPr>
          <w:rFonts w:ascii="Corbel" w:hAnsi="Corbel"/>
          <w:b/>
          <w:sz w:val="20"/>
          <w:szCs w:val="20"/>
        </w:rPr>
        <w:t>Inner transit packaging removal</w:t>
      </w:r>
      <w:r w:rsidR="002F5A8C">
        <w:rPr>
          <w:rFonts w:ascii="Corbel" w:hAnsi="Corbel"/>
          <w:b/>
          <w:sz w:val="20"/>
          <w:szCs w:val="20"/>
        </w:rPr>
        <w:t xml:space="preserve"> &amp; unit placement</w:t>
      </w:r>
      <w:r w:rsidR="009166CC" w:rsidRPr="002F5A8C">
        <w:rPr>
          <w:rFonts w:ascii="Corbel" w:hAnsi="Corbel"/>
          <w:sz w:val="20"/>
          <w:szCs w:val="20"/>
        </w:rPr>
        <w:br/>
      </w:r>
      <w:r w:rsidR="009166CC" w:rsidRPr="002F5A8C">
        <w:rPr>
          <w:rFonts w:ascii="Corbel" w:hAnsi="Corbel"/>
          <w:sz w:val="20"/>
          <w:szCs w:val="20"/>
        </w:rPr>
        <w:br/>
        <w:t>Before installation, check the extraction unit for damage.</w:t>
      </w:r>
      <w:r w:rsidR="009166CC" w:rsidRPr="002F5A8C">
        <w:rPr>
          <w:rFonts w:ascii="Corbel" w:hAnsi="Corbel"/>
          <w:sz w:val="20"/>
          <w:szCs w:val="20"/>
        </w:rPr>
        <w:br/>
        <w:t>All packaging must be removed before the unit is connected to the power supply.</w:t>
      </w:r>
      <w:r w:rsidR="002F5A8C">
        <w:rPr>
          <w:rFonts w:ascii="Corbel" w:hAnsi="Corbel"/>
          <w:sz w:val="20"/>
          <w:szCs w:val="20"/>
        </w:rPr>
        <w:t xml:space="preserve"> </w:t>
      </w:r>
      <w:r w:rsidR="00884880">
        <w:rPr>
          <w:rFonts w:ascii="Corbel" w:hAnsi="Corbel"/>
          <w:sz w:val="20"/>
          <w:szCs w:val="20"/>
        </w:rPr>
        <w:br/>
      </w:r>
      <w:r w:rsidR="00884880">
        <w:rPr>
          <w:rFonts w:ascii="Corbel" w:hAnsi="Corbel"/>
          <w:b/>
          <w:sz w:val="20"/>
          <w:szCs w:val="20"/>
        </w:rPr>
        <w:t>Please read all instructions in this manual before using this extractor.</w:t>
      </w:r>
    </w:p>
    <w:p w:rsidR="002F5A8C" w:rsidRDefault="002F5A8C" w:rsidP="002F5A8C">
      <w:pPr>
        <w:pStyle w:val="ListParagraph"/>
        <w:ind w:left="0"/>
        <w:rPr>
          <w:rFonts w:ascii="Corbel" w:hAnsi="Corbel"/>
          <w:sz w:val="20"/>
          <w:szCs w:val="20"/>
        </w:rPr>
      </w:pPr>
    </w:p>
    <w:p w:rsidR="00220CF3" w:rsidRDefault="00884880" w:rsidP="00220CF3">
      <w:pPr>
        <w:pStyle w:val="ListParagraph"/>
        <w:numPr>
          <w:ilvl w:val="0"/>
          <w:numId w:val="5"/>
        </w:numPr>
        <w:ind w:left="426" w:hanging="66"/>
        <w:rPr>
          <w:rFonts w:ascii="Corbel" w:hAnsi="Corbel"/>
          <w:sz w:val="20"/>
          <w:szCs w:val="20"/>
        </w:rPr>
      </w:pPr>
      <w:r>
        <w:rPr>
          <w:rFonts w:ascii="Corbel" w:hAnsi="Corbel"/>
          <w:sz w:val="20"/>
          <w:szCs w:val="20"/>
        </w:rPr>
        <w:t xml:space="preserve">Move the unit to the location where it is going to be installed and remove the outer packaging. </w:t>
      </w:r>
    </w:p>
    <w:p w:rsidR="002F5A8C" w:rsidRPr="00220CF3" w:rsidRDefault="00884880" w:rsidP="00220CF3">
      <w:pPr>
        <w:pStyle w:val="ListParagraph"/>
        <w:ind w:left="426"/>
        <w:rPr>
          <w:rFonts w:ascii="Corbel" w:hAnsi="Corbel"/>
          <w:sz w:val="20"/>
          <w:szCs w:val="20"/>
        </w:rPr>
      </w:pPr>
      <w:r w:rsidRPr="009166CC">
        <w:rPr>
          <w:noProof/>
          <w:lang w:eastAsia="en-GB"/>
        </w:rPr>
        <w:drawing>
          <wp:anchor distT="0" distB="0" distL="114300" distR="114300" simplePos="0" relativeHeight="251685888" behindDoc="1" locked="0" layoutInCell="1" allowOverlap="1" wp14:anchorId="020FBE41" wp14:editId="31026BA0">
            <wp:simplePos x="0" y="0"/>
            <wp:positionH relativeFrom="column">
              <wp:posOffset>-30480</wp:posOffset>
            </wp:positionH>
            <wp:positionV relativeFrom="paragraph">
              <wp:posOffset>284480</wp:posOffset>
            </wp:positionV>
            <wp:extent cx="342900" cy="285750"/>
            <wp:effectExtent l="0" t="0" r="0" b="0"/>
            <wp:wrapTight wrapText="bothSides">
              <wp:wrapPolygon edited="0">
                <wp:start x="0" y="0"/>
                <wp:lineTo x="0" y="20160"/>
                <wp:lineTo x="20400" y="20160"/>
                <wp:lineTo x="20400" y="0"/>
                <wp:lineTo x="0" y="0"/>
              </wp:wrapPolygon>
            </wp:wrapTight>
            <wp:docPr id="19"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CF3" w:rsidRDefault="00220CF3" w:rsidP="002F5A8C">
      <w:pPr>
        <w:rPr>
          <w:rFonts w:ascii="Corbel" w:hAnsi="Corbel"/>
          <w:b/>
          <w:sz w:val="20"/>
          <w:szCs w:val="20"/>
        </w:rPr>
      </w:pPr>
      <w:r>
        <w:rPr>
          <w:rFonts w:ascii="Corbel" w:hAnsi="Corbel"/>
          <w:b/>
          <w:sz w:val="20"/>
          <w:szCs w:val="20"/>
        </w:rPr>
        <w:t>Caution</w:t>
      </w:r>
      <w:r>
        <w:rPr>
          <w:rFonts w:ascii="Corbel" w:hAnsi="Corbel"/>
          <w:b/>
          <w:sz w:val="20"/>
          <w:szCs w:val="20"/>
        </w:rPr>
        <w:br/>
      </w:r>
      <w:r>
        <w:rPr>
          <w:rFonts w:ascii="Corbel" w:hAnsi="Corbel"/>
          <w:b/>
          <w:sz w:val="20"/>
          <w:szCs w:val="20"/>
        </w:rPr>
        <w:br/>
      </w:r>
      <w:r w:rsidRPr="00220CF3">
        <w:rPr>
          <w:rFonts w:ascii="Corbel" w:hAnsi="Corbel"/>
          <w:b/>
          <w:sz w:val="20"/>
          <w:szCs w:val="20"/>
        </w:rPr>
        <w:t>This unit should be installed in a well-ventilated area.</w:t>
      </w:r>
    </w:p>
    <w:p w:rsidR="002F5A8C" w:rsidRDefault="00884880" w:rsidP="002F5A8C">
      <w:pPr>
        <w:rPr>
          <w:rFonts w:ascii="Corbel" w:hAnsi="Corbel"/>
          <w:sz w:val="20"/>
          <w:szCs w:val="20"/>
        </w:rPr>
      </w:pPr>
      <w:r>
        <w:rPr>
          <w:rFonts w:ascii="Corbel" w:hAnsi="Corbel"/>
          <w:b/>
          <w:sz w:val="20"/>
          <w:szCs w:val="20"/>
        </w:rPr>
        <w:br/>
      </w:r>
      <w:r w:rsidR="00FC2098">
        <w:rPr>
          <w:rFonts w:ascii="Corbel" w:hAnsi="Corbel"/>
          <w:sz w:val="20"/>
          <w:szCs w:val="20"/>
        </w:rPr>
        <w:t xml:space="preserve">Due to the weight of the </w:t>
      </w:r>
      <w:r>
        <w:rPr>
          <w:rFonts w:ascii="Corbel" w:hAnsi="Corbel"/>
          <w:sz w:val="20"/>
          <w:szCs w:val="20"/>
        </w:rPr>
        <w:t xml:space="preserve">extractor suitable lifting equipment </w:t>
      </w:r>
      <w:r w:rsidR="00FC2098">
        <w:rPr>
          <w:rFonts w:ascii="Corbel" w:hAnsi="Corbel"/>
          <w:sz w:val="20"/>
          <w:szCs w:val="20"/>
        </w:rPr>
        <w:t xml:space="preserve">should be used </w:t>
      </w:r>
      <w:r>
        <w:rPr>
          <w:rFonts w:ascii="Corbel" w:hAnsi="Corbel"/>
          <w:sz w:val="20"/>
          <w:szCs w:val="20"/>
        </w:rPr>
        <w:t>and with regard to appropriate safety precautions. (See Appendix for product weight details)</w:t>
      </w:r>
      <w:r w:rsidR="00220CF3">
        <w:rPr>
          <w:rFonts w:ascii="Corbel" w:hAnsi="Corbel"/>
          <w:sz w:val="20"/>
          <w:szCs w:val="20"/>
        </w:rPr>
        <w:br/>
      </w:r>
      <w:r w:rsidR="0045300B">
        <w:rPr>
          <w:rFonts w:ascii="Corbel" w:hAnsi="Corbel"/>
          <w:sz w:val="20"/>
          <w:szCs w:val="20"/>
        </w:rPr>
        <w:br/>
      </w:r>
      <w:r w:rsidR="00697695">
        <w:rPr>
          <w:rFonts w:ascii="Corbel" w:hAnsi="Corbel"/>
          <w:sz w:val="20"/>
          <w:szCs w:val="20"/>
        </w:rPr>
        <w:t xml:space="preserve">Ensure that 500 mm space is available around any </w:t>
      </w:r>
      <w:r w:rsidR="00FC2098">
        <w:rPr>
          <w:rFonts w:ascii="Corbel" w:hAnsi="Corbel"/>
          <w:sz w:val="20"/>
          <w:szCs w:val="20"/>
        </w:rPr>
        <w:t>vented panels on the extractor</w:t>
      </w:r>
      <w:r w:rsidR="00697695">
        <w:rPr>
          <w:rFonts w:ascii="Corbel" w:hAnsi="Corbel"/>
          <w:sz w:val="20"/>
          <w:szCs w:val="20"/>
        </w:rPr>
        <w:t xml:space="preserve"> to ensure adequate ai</w:t>
      </w:r>
      <w:r w:rsidR="00220CF3">
        <w:rPr>
          <w:rFonts w:ascii="Corbel" w:hAnsi="Corbel"/>
          <w:sz w:val="20"/>
          <w:szCs w:val="20"/>
        </w:rPr>
        <w:t>rflow.</w:t>
      </w:r>
      <w:r w:rsidR="00220CF3">
        <w:rPr>
          <w:rFonts w:ascii="Corbel" w:hAnsi="Corbel"/>
          <w:sz w:val="20"/>
          <w:szCs w:val="20"/>
        </w:rPr>
        <w:br/>
      </w:r>
      <w:r w:rsidR="00220CF3">
        <w:rPr>
          <w:rFonts w:ascii="Corbel" w:hAnsi="Corbel"/>
          <w:sz w:val="20"/>
          <w:szCs w:val="20"/>
        </w:rPr>
        <w:br/>
        <w:t>2. With the unit in position unscrew the Red screw to lower the castor foot, so the unit castor wheel rises off the floor</w:t>
      </w:r>
      <w:r w:rsidR="0048689C">
        <w:rPr>
          <w:rFonts w:ascii="Corbel" w:hAnsi="Corbel"/>
          <w:sz w:val="20"/>
          <w:szCs w:val="20"/>
        </w:rPr>
        <w:t>.</w:t>
      </w:r>
    </w:p>
    <w:p w:rsidR="0048689C" w:rsidRDefault="001C0796" w:rsidP="002F5A8C">
      <w:pPr>
        <w:rPr>
          <w:rFonts w:ascii="Corbel" w:hAnsi="Corbel"/>
          <w:sz w:val="20"/>
          <w:szCs w:val="20"/>
        </w:rPr>
      </w:pPr>
      <w:r w:rsidRPr="00220CF3">
        <w:rPr>
          <w:rFonts w:ascii="Corbel" w:hAnsi="Corbel"/>
          <w:noProof/>
          <w:sz w:val="20"/>
          <w:szCs w:val="20"/>
          <w:lang w:eastAsia="en-GB"/>
        </w:rPr>
        <mc:AlternateContent>
          <mc:Choice Requires="wps">
            <w:drawing>
              <wp:anchor distT="0" distB="0" distL="114300" distR="114300" simplePos="0" relativeHeight="251926528" behindDoc="0" locked="0" layoutInCell="1" allowOverlap="1" wp14:anchorId="64157585" wp14:editId="264A5585">
                <wp:simplePos x="0" y="0"/>
                <wp:positionH relativeFrom="column">
                  <wp:posOffset>1252855</wp:posOffset>
                </wp:positionH>
                <wp:positionV relativeFrom="paragraph">
                  <wp:posOffset>5715</wp:posOffset>
                </wp:positionV>
                <wp:extent cx="1466850" cy="1333500"/>
                <wp:effectExtent l="0" t="0" r="20955" b="1905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333500"/>
                        </a:xfrm>
                        <a:prstGeom prst="rect">
                          <a:avLst/>
                        </a:prstGeom>
                        <a:solidFill>
                          <a:srgbClr val="FFFFFF"/>
                        </a:solidFill>
                        <a:ln w="9525">
                          <a:solidFill>
                            <a:srgbClr val="000000"/>
                          </a:solidFill>
                          <a:miter lim="800000"/>
                          <a:headEnd/>
                          <a:tailEnd/>
                        </a:ln>
                      </wps:spPr>
                      <wps:txbx>
                        <w:txbxContent>
                          <w:p w:rsidR="00220CF3" w:rsidRDefault="001C0796" w:rsidP="00220CF3">
                            <w:r>
                              <w:object w:dxaOrig="5617" w:dyaOrig="5774">
                                <v:shape id="_x0000_i1042" type="#_x0000_t75" style="width:100.25pt;height:102.8pt">
                                  <v:imagedata r:id="rId51" o:title=""/>
                                </v:shape>
                                <o:OLEObject Type="Embed" ProgID="Visio.Drawing.11" ShapeID="_x0000_i1042" DrawAspect="Content" ObjectID="_1619426016" r:id="rId52"/>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57585" id="_x0000_s1039" type="#_x0000_t202" style="position:absolute;margin-left:98.65pt;margin-top:.45pt;width:115.5pt;height:10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">
                <v:textbox>
                  <w:txbxContent>
                    <w:p w:rsidR="00220CF3" w:rsidRDefault="001C0796" w:rsidP="00220CF3">
                      <w:r>
                        <w:object w:dxaOrig="4212" w:dyaOrig="4324">
                          <v:shape id="_x0000_i1042" type="#_x0000_t75" style="width:100.25pt;height:102.9pt">
                            <v:imagedata r:id="rId53" o:title=""/>
                          </v:shape>
                          <o:OLEObject Type="Embed" ProgID="Visio.Drawing.11" ShapeID="_x0000_i1042" DrawAspect="Content" ObjectID="_1618389476" r:id="rId54"/>
                        </w:object>
                      </w:r>
                    </w:p>
                  </w:txbxContent>
                </v:textbox>
              </v:shape>
            </w:pict>
          </mc:Fallback>
        </mc:AlternateContent>
      </w:r>
      <w:r w:rsidR="00220CF3" w:rsidRPr="00220CF3">
        <w:rPr>
          <w:rFonts w:ascii="Corbel" w:hAnsi="Corbel"/>
          <w:noProof/>
          <w:sz w:val="20"/>
          <w:szCs w:val="20"/>
          <w:lang w:eastAsia="en-GB"/>
        </w:rPr>
        <mc:AlternateContent>
          <mc:Choice Requires="wps">
            <w:drawing>
              <wp:anchor distT="0" distB="0" distL="114300" distR="114300" simplePos="0" relativeHeight="251925504" behindDoc="0" locked="0" layoutInCell="1" allowOverlap="1" wp14:anchorId="7358E5C8" wp14:editId="3474134E">
                <wp:simplePos x="0" y="0"/>
                <wp:positionH relativeFrom="column">
                  <wp:posOffset>-210185</wp:posOffset>
                </wp:positionH>
                <wp:positionV relativeFrom="paragraph">
                  <wp:posOffset>3810</wp:posOffset>
                </wp:positionV>
                <wp:extent cx="1466850" cy="13335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333500"/>
                        </a:xfrm>
                        <a:prstGeom prst="rect">
                          <a:avLst/>
                        </a:prstGeom>
                        <a:solidFill>
                          <a:srgbClr val="FFFFFF"/>
                        </a:solidFill>
                        <a:ln w="9525">
                          <a:solidFill>
                            <a:srgbClr val="000000"/>
                          </a:solidFill>
                          <a:miter lim="800000"/>
                          <a:headEnd/>
                          <a:tailEnd/>
                        </a:ln>
                      </wps:spPr>
                      <wps:txbx>
                        <w:txbxContent>
                          <w:p w:rsidR="00220CF3" w:rsidRDefault="00220CF3" w:rsidP="00220CF3">
                            <w:r>
                              <w:object w:dxaOrig="5617" w:dyaOrig="4793">
                                <v:shape id="_x0000_i1044" type="#_x0000_t75" style="width:101.65pt;height:86.25pt">
                                  <v:imagedata r:id="rId55" o:title=""/>
                                </v:shape>
                                <o:OLEObject Type="Embed" ProgID="Visio.Drawing.11" ShapeID="_x0000_i1044" DrawAspect="Content" ObjectID="_1619426017" r:id="rId5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5C8" id="_x0000_s1040" type="#_x0000_t202" style="position:absolute;margin-left:-16.55pt;margin-top:.3pt;width:115.5pt;height: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">
                <v:textbox>
                  <w:txbxContent>
                    <w:p w:rsidR="00220CF3" w:rsidRDefault="00220CF3" w:rsidP="00220CF3">
                      <w:r>
                        <w:object w:dxaOrig="4213" w:dyaOrig="3589">
                          <v:shape id="_x0000_i1044" type="#_x0000_t75" style="width:101.55pt;height:86.3pt">
                            <v:imagedata r:id="rId57" o:title=""/>
                          </v:shape>
                          <o:OLEObject Type="Embed" ProgID="Visio.Drawing.11" ShapeID="_x0000_i1044" DrawAspect="Content" ObjectID="_1618389477" r:id="rId58"/>
                        </w:object>
                      </w:r>
                    </w:p>
                  </w:txbxContent>
                </v:textbox>
              </v:shape>
            </w:pict>
          </mc:Fallback>
        </mc:AlternateContent>
      </w:r>
    </w:p>
    <w:p w:rsidR="0048689C" w:rsidRDefault="0048689C" w:rsidP="002F5A8C">
      <w:pPr>
        <w:rPr>
          <w:rFonts w:ascii="Corbel" w:hAnsi="Corbel"/>
          <w:sz w:val="20"/>
          <w:szCs w:val="20"/>
        </w:rPr>
      </w:pPr>
    </w:p>
    <w:p w:rsidR="0048689C" w:rsidRDefault="0048689C" w:rsidP="002F5A8C">
      <w:pPr>
        <w:rPr>
          <w:rFonts w:ascii="Corbel" w:hAnsi="Corbel"/>
          <w:sz w:val="20"/>
          <w:szCs w:val="20"/>
        </w:rPr>
      </w:pPr>
    </w:p>
    <w:p w:rsidR="0048689C" w:rsidRDefault="0048689C" w:rsidP="002F5A8C">
      <w:pPr>
        <w:rPr>
          <w:rFonts w:ascii="Corbel" w:hAnsi="Corbel"/>
          <w:sz w:val="20"/>
          <w:szCs w:val="20"/>
        </w:rPr>
      </w:pPr>
    </w:p>
    <w:p w:rsidR="0048689C" w:rsidRDefault="00220CF3" w:rsidP="002F5A8C">
      <w:pPr>
        <w:rPr>
          <w:rFonts w:ascii="Corbel" w:hAnsi="Corbel"/>
          <w:sz w:val="20"/>
          <w:szCs w:val="20"/>
        </w:rPr>
      </w:pPr>
      <w:r w:rsidRPr="00101746">
        <w:rPr>
          <w:rFonts w:ascii="Corbel" w:hAnsi="Corbel"/>
          <w:noProof/>
          <w:sz w:val="20"/>
          <w:szCs w:val="20"/>
          <w:lang w:eastAsia="en-GB"/>
        </w:rPr>
        <mc:AlternateContent>
          <mc:Choice Requires="wps">
            <w:drawing>
              <wp:anchor distT="0" distB="0" distL="114300" distR="114300" simplePos="0" relativeHeight="251915264" behindDoc="0" locked="0" layoutInCell="1" allowOverlap="1" wp14:anchorId="04214AF1" wp14:editId="0C44A817">
                <wp:simplePos x="0" y="0"/>
                <wp:positionH relativeFrom="column">
                  <wp:posOffset>1421130</wp:posOffset>
                </wp:positionH>
                <wp:positionV relativeFrom="paragraph">
                  <wp:posOffset>194310</wp:posOffset>
                </wp:positionV>
                <wp:extent cx="1112520" cy="266700"/>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66700"/>
                        </a:xfrm>
                        <a:prstGeom prst="rect">
                          <a:avLst/>
                        </a:prstGeom>
                        <a:solidFill>
                          <a:srgbClr val="FFFFFF"/>
                        </a:solidFill>
                        <a:ln w="9525">
                          <a:noFill/>
                          <a:miter lim="800000"/>
                          <a:headEnd/>
                          <a:tailEnd/>
                        </a:ln>
                      </wps:spPr>
                      <wps:txbx>
                        <w:txbxContent>
                          <w:p w:rsidR="003A6F71" w:rsidRPr="00101746" w:rsidRDefault="003A6F71" w:rsidP="00101746">
                            <w:pPr>
                              <w:rPr>
                                <w:b/>
                              </w:rPr>
                            </w:pPr>
                            <w:r>
                              <w:rPr>
                                <w:b/>
                              </w:rPr>
                              <w:t>Locked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4AF1" id="_x0000_s1041" type="#_x0000_t202" style="position:absolute;margin-left:111.9pt;margin-top:15.3pt;width:87.6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" stroked="f">
                <v:textbox>
                  <w:txbxContent>
                    <w:p w:rsidR="003A6F71" w:rsidRPr="00101746" w:rsidRDefault="003A6F71" w:rsidP="00101746">
                      <w:pPr>
                        <w:rPr>
                          <w:b/>
                        </w:rPr>
                      </w:pPr>
                      <w:r>
                        <w:rPr>
                          <w:b/>
                        </w:rPr>
                        <w:t>Locked Position</w:t>
                      </w:r>
                    </w:p>
                  </w:txbxContent>
                </v:textbox>
              </v:shape>
            </w:pict>
          </mc:Fallback>
        </mc:AlternateContent>
      </w:r>
      <w:r w:rsidRPr="00101746">
        <w:rPr>
          <w:rFonts w:ascii="Corbel" w:hAnsi="Corbel"/>
          <w:noProof/>
          <w:sz w:val="20"/>
          <w:szCs w:val="20"/>
          <w:lang w:eastAsia="en-GB"/>
        </w:rPr>
        <mc:AlternateContent>
          <mc:Choice Requires="wps">
            <w:drawing>
              <wp:anchor distT="0" distB="0" distL="114300" distR="114300" simplePos="0" relativeHeight="251913216" behindDoc="0" locked="0" layoutInCell="1" allowOverlap="1" wp14:anchorId="40F13819" wp14:editId="0101E456">
                <wp:simplePos x="0" y="0"/>
                <wp:positionH relativeFrom="column">
                  <wp:posOffset>-95250</wp:posOffset>
                </wp:positionH>
                <wp:positionV relativeFrom="paragraph">
                  <wp:posOffset>188595</wp:posOffset>
                </wp:positionV>
                <wp:extent cx="1283970" cy="26670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66700"/>
                        </a:xfrm>
                        <a:prstGeom prst="rect">
                          <a:avLst/>
                        </a:prstGeom>
                        <a:solidFill>
                          <a:srgbClr val="FFFFFF"/>
                        </a:solidFill>
                        <a:ln w="9525">
                          <a:noFill/>
                          <a:miter lim="800000"/>
                          <a:headEnd/>
                          <a:tailEnd/>
                        </a:ln>
                      </wps:spPr>
                      <wps:txbx>
                        <w:txbxContent>
                          <w:p w:rsidR="003A6F71" w:rsidRPr="00101746" w:rsidRDefault="003A6F71">
                            <w:pPr>
                              <w:rPr>
                                <w:b/>
                              </w:rPr>
                            </w:pPr>
                            <w:r>
                              <w:rPr>
                                <w:b/>
                              </w:rPr>
                              <w:t>Unlocked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13819" id="_x0000_s1042" type="#_x0000_t202" style="position:absolute;margin-left:-7.5pt;margin-top:14.85pt;width:101.1pt;height:2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" stroked="f">
                <v:textbox>
                  <w:txbxContent>
                    <w:p w:rsidR="003A6F71" w:rsidRPr="00101746" w:rsidRDefault="003A6F71">
                      <w:pPr>
                        <w:rPr>
                          <w:b/>
                        </w:rPr>
                      </w:pPr>
                      <w:r>
                        <w:rPr>
                          <w:b/>
                        </w:rPr>
                        <w:t>Unlocked Position</w:t>
                      </w:r>
                    </w:p>
                  </w:txbxContent>
                </v:textbox>
              </v:shape>
            </w:pict>
          </mc:Fallback>
        </mc:AlternateContent>
      </w:r>
    </w:p>
    <w:p w:rsidR="0048689C" w:rsidRPr="0048689C" w:rsidRDefault="007E5FD6" w:rsidP="002F5A8C">
      <w:pPr>
        <w:rPr>
          <w:rFonts w:ascii="Corbel" w:hAnsi="Corbel"/>
          <w:sz w:val="20"/>
          <w:szCs w:val="20"/>
        </w:rPr>
      </w:pPr>
      <w:r w:rsidRPr="009166CC">
        <w:rPr>
          <w:rFonts w:ascii="Corbel" w:hAnsi="Corbel" w:cs="Arial"/>
          <w:noProof/>
          <w:sz w:val="20"/>
          <w:szCs w:val="20"/>
          <w:lang w:eastAsia="en-GB"/>
        </w:rPr>
        <w:drawing>
          <wp:anchor distT="0" distB="0" distL="114300" distR="114300" simplePos="0" relativeHeight="251692032" behindDoc="1" locked="0" layoutInCell="1" allowOverlap="1" wp14:anchorId="3ACEB7FE" wp14:editId="27756650">
            <wp:simplePos x="0" y="0"/>
            <wp:positionH relativeFrom="column">
              <wp:posOffset>-156210</wp:posOffset>
            </wp:positionH>
            <wp:positionV relativeFrom="paragraph">
              <wp:posOffset>295910</wp:posOffset>
            </wp:positionV>
            <wp:extent cx="342900" cy="285750"/>
            <wp:effectExtent l="0" t="0" r="0" b="0"/>
            <wp:wrapTight wrapText="bothSides">
              <wp:wrapPolygon edited="0">
                <wp:start x="0" y="0"/>
                <wp:lineTo x="0" y="20160"/>
                <wp:lineTo x="20400" y="20160"/>
                <wp:lineTo x="20400" y="0"/>
                <wp:lineTo x="0" y="0"/>
              </wp:wrapPolygon>
            </wp:wrapTight>
            <wp:docPr id="22"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89C">
        <w:rPr>
          <w:rFonts w:ascii="Corbel" w:hAnsi="Corbel"/>
          <w:sz w:val="20"/>
          <w:szCs w:val="20"/>
        </w:rPr>
        <w:br/>
      </w:r>
      <w:r>
        <w:rPr>
          <w:rFonts w:ascii="Corbel" w:hAnsi="Corbel"/>
          <w:b/>
          <w:sz w:val="20"/>
          <w:szCs w:val="20"/>
        </w:rPr>
        <w:br/>
      </w:r>
      <w:r w:rsidR="0060667D">
        <w:rPr>
          <w:rFonts w:ascii="Corbel" w:hAnsi="Corbel"/>
          <w:b/>
          <w:sz w:val="20"/>
          <w:szCs w:val="20"/>
        </w:rPr>
        <w:t>Caution</w:t>
      </w:r>
      <w:r w:rsidR="0060667D">
        <w:rPr>
          <w:rFonts w:ascii="Corbel" w:hAnsi="Corbel"/>
          <w:b/>
          <w:sz w:val="20"/>
          <w:szCs w:val="20"/>
        </w:rPr>
        <w:br/>
      </w:r>
      <w:r>
        <w:rPr>
          <w:rFonts w:ascii="Corbel" w:hAnsi="Corbel"/>
          <w:sz w:val="20"/>
          <w:szCs w:val="20"/>
        </w:rPr>
        <w:br/>
      </w:r>
      <w:r w:rsidR="0048689C">
        <w:rPr>
          <w:rFonts w:ascii="Corbel" w:hAnsi="Corbel"/>
          <w:sz w:val="20"/>
          <w:szCs w:val="20"/>
        </w:rPr>
        <w:t>Do not block or cover the cooling vents on the unit, as this severely restricts airflow and may cause damage to the unit.</w:t>
      </w:r>
    </w:p>
    <w:p w:rsidR="0048689C" w:rsidRDefault="007E5FD6" w:rsidP="002F5A8C">
      <w:pPr>
        <w:rPr>
          <w:rFonts w:ascii="Corbel" w:hAnsi="Corbel"/>
          <w:b/>
          <w:sz w:val="20"/>
          <w:szCs w:val="20"/>
        </w:rPr>
      </w:pPr>
      <w:r>
        <w:rPr>
          <w:rFonts w:ascii="Corbel" w:hAnsi="Corbel"/>
          <w:b/>
          <w:sz w:val="20"/>
          <w:szCs w:val="20"/>
        </w:rPr>
        <w:br/>
      </w:r>
      <w:r w:rsidR="0060667D">
        <w:rPr>
          <w:rFonts w:ascii="Corbel" w:hAnsi="Corbel"/>
          <w:b/>
          <w:sz w:val="20"/>
          <w:szCs w:val="20"/>
        </w:rPr>
        <w:t>Caution</w:t>
      </w:r>
      <w:r w:rsidR="0060667D">
        <w:rPr>
          <w:rFonts w:ascii="Corbel" w:hAnsi="Corbel"/>
          <w:b/>
          <w:sz w:val="20"/>
          <w:szCs w:val="20"/>
        </w:rPr>
        <w:br/>
      </w:r>
      <w:r w:rsidR="0048689C">
        <w:rPr>
          <w:rFonts w:ascii="Corbel" w:hAnsi="Corbel"/>
          <w:sz w:val="20"/>
          <w:szCs w:val="20"/>
        </w:rPr>
        <w:t>Under no circumstances should the exhaust outlet/s be covered as this will restrict the airflow and cause overheating.</w:t>
      </w:r>
      <w:r w:rsidR="001C0796">
        <w:rPr>
          <w:rFonts w:ascii="Corbel" w:hAnsi="Corbel"/>
          <w:sz w:val="20"/>
          <w:szCs w:val="20"/>
        </w:rPr>
        <w:br/>
      </w:r>
      <w:r w:rsidR="001C0796">
        <w:rPr>
          <w:rFonts w:ascii="Corbel" w:hAnsi="Corbel"/>
          <w:sz w:val="20"/>
          <w:szCs w:val="20"/>
        </w:rPr>
        <w:br/>
        <w:t>4. Check the filter is located in the</w:t>
      </w:r>
      <w:r w:rsidR="00FC12A2">
        <w:rPr>
          <w:rFonts w:ascii="Corbel" w:hAnsi="Corbel"/>
          <w:sz w:val="20"/>
          <w:szCs w:val="20"/>
        </w:rPr>
        <w:t xml:space="preserve"> correct </w:t>
      </w:r>
      <w:r w:rsidR="009D4032">
        <w:rPr>
          <w:rFonts w:ascii="Corbel" w:hAnsi="Corbel"/>
          <w:sz w:val="20"/>
          <w:szCs w:val="20"/>
        </w:rPr>
        <w:t xml:space="preserve">position before closing the </w:t>
      </w:r>
      <w:r w:rsidR="00FC2098">
        <w:rPr>
          <w:rFonts w:ascii="Corbel" w:hAnsi="Corbel"/>
          <w:sz w:val="20"/>
          <w:szCs w:val="20"/>
        </w:rPr>
        <w:t>door and securing</w:t>
      </w:r>
      <w:r w:rsidR="00FC12A2">
        <w:rPr>
          <w:rFonts w:ascii="Corbel" w:hAnsi="Corbel"/>
          <w:sz w:val="20"/>
          <w:szCs w:val="20"/>
        </w:rPr>
        <w:t xml:space="preserve"> the door latches.</w:t>
      </w:r>
      <w:r w:rsidR="00FC12A2">
        <w:rPr>
          <w:rFonts w:ascii="Corbel" w:hAnsi="Corbel"/>
          <w:sz w:val="20"/>
          <w:szCs w:val="20"/>
        </w:rPr>
        <w:br/>
      </w:r>
    </w:p>
    <w:p w:rsidR="00FC12A2" w:rsidRDefault="00FC12A2" w:rsidP="002F5A8C">
      <w:pPr>
        <w:rPr>
          <w:rFonts w:ascii="Corbel" w:hAnsi="Corbel"/>
          <w:b/>
          <w:sz w:val="20"/>
          <w:szCs w:val="20"/>
        </w:rPr>
      </w:pPr>
    </w:p>
    <w:p w:rsidR="00FC12A2" w:rsidRDefault="00FC12A2" w:rsidP="002F5A8C">
      <w:pPr>
        <w:rPr>
          <w:rFonts w:ascii="Corbel" w:hAnsi="Corbel"/>
          <w:b/>
          <w:sz w:val="20"/>
          <w:szCs w:val="20"/>
        </w:rPr>
      </w:pPr>
    </w:p>
    <w:p w:rsidR="00FC12A2" w:rsidRDefault="00FC12A2" w:rsidP="002F5A8C">
      <w:pPr>
        <w:rPr>
          <w:rFonts w:ascii="Corbel" w:hAnsi="Corbel"/>
          <w:b/>
          <w:sz w:val="20"/>
          <w:szCs w:val="20"/>
        </w:rPr>
      </w:pPr>
    </w:p>
    <w:p w:rsidR="00FC12A2" w:rsidRDefault="00FC12A2" w:rsidP="002F5A8C">
      <w:pPr>
        <w:rPr>
          <w:rFonts w:ascii="Corbel" w:hAnsi="Corbel"/>
          <w:b/>
          <w:sz w:val="20"/>
          <w:szCs w:val="20"/>
        </w:rPr>
      </w:pPr>
    </w:p>
    <w:p w:rsidR="00FC12A2" w:rsidRDefault="00FC12A2" w:rsidP="002F5A8C">
      <w:pPr>
        <w:rPr>
          <w:rFonts w:ascii="Corbel" w:hAnsi="Corbel"/>
          <w:b/>
          <w:sz w:val="20"/>
          <w:szCs w:val="20"/>
        </w:rPr>
      </w:pPr>
    </w:p>
    <w:p w:rsidR="00FC12A2" w:rsidRDefault="00FC12A2" w:rsidP="002F5A8C">
      <w:pPr>
        <w:rPr>
          <w:rFonts w:ascii="Corbel" w:hAnsi="Corbel"/>
          <w:b/>
          <w:sz w:val="20"/>
          <w:szCs w:val="20"/>
        </w:rPr>
      </w:pPr>
    </w:p>
    <w:p w:rsidR="00FC12A2" w:rsidRDefault="00FC12A2">
      <w:pPr>
        <w:rPr>
          <w:rFonts w:ascii="Corbel" w:hAnsi="Corbel"/>
          <w:b/>
          <w:sz w:val="20"/>
          <w:szCs w:val="20"/>
        </w:rPr>
      </w:pPr>
      <w:r>
        <w:rPr>
          <w:rFonts w:ascii="Corbel" w:hAnsi="Corbel"/>
          <w:b/>
          <w:sz w:val="20"/>
          <w:szCs w:val="20"/>
        </w:rPr>
        <w:br w:type="page"/>
      </w:r>
    </w:p>
    <w:p w:rsidR="00FC12A2" w:rsidRDefault="00FC12A2" w:rsidP="00FC12A2">
      <w:pPr>
        <w:rPr>
          <w:sz w:val="20"/>
          <w:szCs w:val="20"/>
        </w:rPr>
      </w:pPr>
      <w:r w:rsidRPr="00997FD7">
        <w:rPr>
          <w:noProof/>
          <w:color w:val="808080" w:themeColor="background1" w:themeShade="80"/>
          <w:lang w:eastAsia="en-GB"/>
        </w:rPr>
        <w:lastRenderedPageBreak/>
        <mc:AlternateContent>
          <mc:Choice Requires="wps">
            <w:drawing>
              <wp:anchor distT="0" distB="0" distL="114300" distR="114300" simplePos="0" relativeHeight="251696128" behindDoc="0" locked="0" layoutInCell="1" allowOverlap="1" wp14:anchorId="63D6DC60" wp14:editId="44D130F5">
                <wp:simplePos x="0" y="0"/>
                <wp:positionH relativeFrom="column">
                  <wp:posOffset>68185</wp:posOffset>
                </wp:positionH>
                <wp:positionV relativeFrom="paragraph">
                  <wp:posOffset>276045</wp:posOffset>
                </wp:positionV>
                <wp:extent cx="871268" cy="845389"/>
                <wp:effectExtent l="0" t="0" r="508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3A6F71" w:rsidRDefault="003A6F71" w:rsidP="00FC12A2">
                            <w:r>
                              <w:object w:dxaOrig="1761" w:dyaOrig="1386">
                                <v:shape id="_x0000_i1046" type="#_x0000_t75" style="width:69.45pt;height:55.25pt">
                                  <v:imagedata r:id="rId59" o:title=""/>
                                </v:shape>
                                <o:OLEObject Type="Embed" ProgID="Visio.Drawing.11" ShapeID="_x0000_i1046" DrawAspect="Content" ObjectID="_1619426018" r:id="rId6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D6DC60" id="_x0000_s1043" type="#_x0000_t202" style="position:absolute;margin-left:5.35pt;margin-top:21.75pt;width:68.6pt;height:66.5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" stroked="f">
                <v:textbox style="mso-fit-shape-to-text:t">
                  <w:txbxContent>
                    <w:p w:rsidR="003A6F71" w:rsidRDefault="003A6F71" w:rsidP="00FC12A2">
                      <w:r>
                        <w:object w:dxaOrig="1321" w:dyaOrig="1038">
                          <v:shape id="_x0000_i1046" type="#_x0000_t75" style="width:69.5pt;height:55.25pt">
                            <v:imagedata r:id="rId61" o:title=""/>
                          </v:shape>
                          <o:OLEObject Type="Embed" ProgID="Visio.Drawing.11" ShapeID="_x0000_i1046" DrawAspect="Content" ObjectID="_1618389478" r:id="rId62"/>
                        </w:object>
                      </w:r>
                    </w:p>
                  </w:txbxContent>
                </v:textbox>
              </v:shape>
            </w:pict>
          </mc:Fallback>
        </mc:AlternateContent>
      </w:r>
      <w:r>
        <w:rPr>
          <w:rFonts w:ascii="Corbel" w:hAnsi="Corbel" w:cs="Arial"/>
          <w:b/>
          <w:color w:val="808080" w:themeColor="background1" w:themeShade="80"/>
          <w:sz w:val="36"/>
          <w:szCs w:val="36"/>
        </w:rPr>
        <w:t>Installation</w:t>
      </w:r>
      <w:r w:rsidRPr="00997FD7">
        <w:rPr>
          <w:rFonts w:ascii="Corbel" w:hAnsi="Corbel" w:cs="Arial"/>
          <w:b/>
          <w:noProof/>
          <w:sz w:val="20"/>
          <w:szCs w:val="20"/>
          <w:lang w:eastAsia="en-GB"/>
        </w:rPr>
        <w:t xml:space="preserve"> </w:t>
      </w:r>
    </w:p>
    <w:p w:rsidR="00B12DE5" w:rsidRDefault="00B12DE5" w:rsidP="002F5A8C">
      <w:pPr>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698176" behindDoc="0" locked="0" layoutInCell="1" allowOverlap="1" wp14:anchorId="284FF7EE" wp14:editId="1EE71F88">
                <wp:simplePos x="0" y="0"/>
                <wp:positionH relativeFrom="column">
                  <wp:posOffset>778881</wp:posOffset>
                </wp:positionH>
                <wp:positionV relativeFrom="paragraph">
                  <wp:posOffset>133985</wp:posOffset>
                </wp:positionV>
                <wp:extent cx="486410" cy="344170"/>
                <wp:effectExtent l="0" t="0" r="889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B12DE5">
                            <w:pPr>
                              <w:rPr>
                                <w:b/>
                                <w:color w:val="B1337D"/>
                                <w:sz w:val="36"/>
                                <w:szCs w:val="36"/>
                              </w:rPr>
                            </w:pPr>
                            <w:r w:rsidRPr="00EB1A17">
                              <w:rPr>
                                <w:b/>
                                <w:color w:val="B1337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FF7EE" id="_x0000_s1044" type="#_x0000_t202" style="position:absolute;margin-left:61.35pt;margin-top:10.55pt;width:38.3pt;height:2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" stroked="f">
                <v:textbox>
                  <w:txbxContent>
                    <w:p w:rsidR="003A6F71" w:rsidRPr="00EB1A17" w:rsidRDefault="003A6F71" w:rsidP="00B12DE5">
                      <w:pPr>
                        <w:rPr>
                          <w:b/>
                          <w:color w:val="B1337D"/>
                          <w:sz w:val="36"/>
                          <w:szCs w:val="36"/>
                        </w:rPr>
                      </w:pPr>
                      <w:r w:rsidRPr="00EB1A17">
                        <w:rPr>
                          <w:b/>
                          <w:color w:val="B1337D"/>
                          <w:sz w:val="36"/>
                          <w:szCs w:val="36"/>
                        </w:rPr>
                        <w:t>01</w:t>
                      </w:r>
                    </w:p>
                  </w:txbxContent>
                </v:textbox>
              </v:shape>
            </w:pict>
          </mc:Fallback>
        </mc:AlternateContent>
      </w:r>
    </w:p>
    <w:p w:rsidR="00B12DE5" w:rsidRDefault="00B12DE5" w:rsidP="002F5A8C">
      <w:pPr>
        <w:rPr>
          <w:rFonts w:ascii="Corbel" w:hAnsi="Corbel"/>
          <w:b/>
          <w:sz w:val="20"/>
          <w:szCs w:val="20"/>
        </w:rPr>
      </w:pPr>
    </w:p>
    <w:p w:rsidR="00226DBE" w:rsidRDefault="00B12DE5" w:rsidP="002F5A8C">
      <w:pPr>
        <w:rPr>
          <w:rFonts w:ascii="Corbel" w:hAnsi="Corbel"/>
          <w:color w:val="FF0000"/>
          <w:sz w:val="20"/>
          <w:szCs w:val="20"/>
        </w:rPr>
      </w:pPr>
      <w:r>
        <w:rPr>
          <w:rFonts w:ascii="Corbel" w:hAnsi="Corbel"/>
          <w:b/>
          <w:sz w:val="20"/>
          <w:szCs w:val="20"/>
        </w:rPr>
        <w:br/>
      </w:r>
      <w:r w:rsidR="00F23F86">
        <w:rPr>
          <w:rFonts w:ascii="Corbel" w:hAnsi="Corbel"/>
          <w:sz w:val="20"/>
          <w:szCs w:val="20"/>
        </w:rPr>
        <w:t>The Base LEF</w:t>
      </w:r>
      <w:r w:rsidR="00226DBE" w:rsidRPr="00226DBE">
        <w:rPr>
          <w:rFonts w:ascii="Corbel" w:hAnsi="Corbel"/>
          <w:sz w:val="20"/>
          <w:szCs w:val="20"/>
        </w:rPr>
        <w:t xml:space="preserve"> has been designed to remove and filter fume containing potentially hazardous particulate and gases generated during manufacturing processes. Such ha</w:t>
      </w:r>
      <w:r w:rsidR="00226DBE">
        <w:rPr>
          <w:rFonts w:ascii="Corbel" w:hAnsi="Corbel"/>
          <w:sz w:val="20"/>
          <w:szCs w:val="20"/>
        </w:rPr>
        <w:t>zardous substances are captured</w:t>
      </w:r>
      <w:r w:rsidR="00226DBE" w:rsidRPr="00226DBE">
        <w:rPr>
          <w:rFonts w:ascii="Corbel" w:hAnsi="Corbel"/>
          <w:sz w:val="20"/>
          <w:szCs w:val="20"/>
        </w:rPr>
        <w:t xml:space="preserve"> within a multistage filtration system after which the cleaned air is returned to the workplace.</w:t>
      </w:r>
    </w:p>
    <w:p w:rsidR="002A28B7" w:rsidRDefault="00C20F5A" w:rsidP="00C20F5A">
      <w:pPr>
        <w:rPr>
          <w:rFonts w:ascii="Corbel" w:hAnsi="Corbel"/>
          <w:sz w:val="20"/>
          <w:szCs w:val="20"/>
        </w:rPr>
      </w:pPr>
      <w:r>
        <w:rPr>
          <w:rFonts w:ascii="Corbel" w:hAnsi="Corbel"/>
          <w:b/>
          <w:sz w:val="20"/>
          <w:szCs w:val="20"/>
        </w:rPr>
        <w:t>General Guideline</w:t>
      </w:r>
      <w:r w:rsidR="002A28B7">
        <w:rPr>
          <w:rFonts w:ascii="Corbel" w:hAnsi="Corbel"/>
          <w:b/>
          <w:sz w:val="20"/>
          <w:szCs w:val="20"/>
        </w:rPr>
        <w:t>s</w:t>
      </w:r>
      <w:r>
        <w:rPr>
          <w:rFonts w:ascii="Corbel" w:hAnsi="Corbel"/>
          <w:b/>
          <w:sz w:val="20"/>
          <w:szCs w:val="20"/>
        </w:rPr>
        <w:t xml:space="preserve"> for</w:t>
      </w:r>
      <w:r w:rsidR="002A28B7">
        <w:rPr>
          <w:rFonts w:ascii="Corbel" w:hAnsi="Corbel"/>
          <w:b/>
          <w:sz w:val="20"/>
          <w:szCs w:val="20"/>
        </w:rPr>
        <w:t xml:space="preserve"> a successful installation</w:t>
      </w:r>
    </w:p>
    <w:p w:rsidR="002A28B7" w:rsidRPr="002A28B7" w:rsidRDefault="002A28B7" w:rsidP="002A28B7">
      <w:pPr>
        <w:pStyle w:val="ListParagraph"/>
        <w:numPr>
          <w:ilvl w:val="0"/>
          <w:numId w:val="7"/>
        </w:numPr>
        <w:rPr>
          <w:rFonts w:ascii="Corbel" w:hAnsi="Corbel"/>
          <w:sz w:val="20"/>
          <w:szCs w:val="20"/>
        </w:rPr>
      </w:pPr>
      <w:r w:rsidRPr="002A28B7">
        <w:rPr>
          <w:rFonts w:ascii="Corbel" w:hAnsi="Corbel"/>
          <w:sz w:val="20"/>
          <w:szCs w:val="20"/>
        </w:rPr>
        <w:t>Keep duct run length to a minimum</w:t>
      </w:r>
      <w:r w:rsidR="00C20F5A" w:rsidRPr="002A28B7">
        <w:rPr>
          <w:rFonts w:ascii="Corbel" w:hAnsi="Corbel"/>
          <w:b/>
          <w:sz w:val="20"/>
          <w:szCs w:val="20"/>
        </w:rPr>
        <w:t xml:space="preserve"> </w:t>
      </w:r>
    </w:p>
    <w:p w:rsidR="002A28B7" w:rsidRDefault="002A28B7" w:rsidP="002A28B7">
      <w:pPr>
        <w:pStyle w:val="ListParagraph"/>
        <w:numPr>
          <w:ilvl w:val="0"/>
          <w:numId w:val="7"/>
        </w:numPr>
        <w:rPr>
          <w:rFonts w:ascii="Corbel" w:hAnsi="Corbel"/>
          <w:sz w:val="20"/>
          <w:szCs w:val="20"/>
        </w:rPr>
      </w:pPr>
      <w:r>
        <w:rPr>
          <w:rFonts w:ascii="Corbel" w:hAnsi="Corbel"/>
          <w:sz w:val="20"/>
          <w:szCs w:val="20"/>
        </w:rPr>
        <w:t>Avoid sharp bends / turns in the ductwork</w:t>
      </w:r>
    </w:p>
    <w:p w:rsidR="002A28B7" w:rsidRDefault="002A28B7" w:rsidP="002A28B7">
      <w:pPr>
        <w:pStyle w:val="ListParagraph"/>
        <w:numPr>
          <w:ilvl w:val="0"/>
          <w:numId w:val="7"/>
        </w:numPr>
        <w:rPr>
          <w:rFonts w:ascii="Corbel" w:hAnsi="Corbel"/>
          <w:sz w:val="20"/>
          <w:szCs w:val="20"/>
        </w:rPr>
      </w:pPr>
      <w:r>
        <w:rPr>
          <w:rFonts w:ascii="Corbel" w:hAnsi="Corbel"/>
          <w:sz w:val="20"/>
          <w:szCs w:val="20"/>
        </w:rPr>
        <w:t>Avoid multiple bends / turns in the ductwork</w:t>
      </w:r>
    </w:p>
    <w:p w:rsidR="002A28B7" w:rsidRDefault="002A28B7" w:rsidP="002A28B7">
      <w:pPr>
        <w:pStyle w:val="ListParagraph"/>
        <w:numPr>
          <w:ilvl w:val="0"/>
          <w:numId w:val="7"/>
        </w:numPr>
        <w:rPr>
          <w:rFonts w:ascii="Corbel" w:hAnsi="Corbel"/>
          <w:sz w:val="20"/>
          <w:szCs w:val="20"/>
        </w:rPr>
      </w:pPr>
      <w:r>
        <w:rPr>
          <w:rFonts w:ascii="Corbel" w:hAnsi="Corbel"/>
          <w:sz w:val="20"/>
          <w:szCs w:val="20"/>
        </w:rPr>
        <w:t>Use a larger diameter duct where able</w:t>
      </w:r>
    </w:p>
    <w:p w:rsidR="00995927" w:rsidRPr="005E55B2" w:rsidRDefault="002A28B7" w:rsidP="002F5A8C">
      <w:pPr>
        <w:pStyle w:val="ListParagraph"/>
        <w:numPr>
          <w:ilvl w:val="0"/>
          <w:numId w:val="7"/>
        </w:numPr>
        <w:rPr>
          <w:rFonts w:ascii="Corbel" w:hAnsi="Corbel"/>
          <w:sz w:val="20"/>
          <w:szCs w:val="20"/>
        </w:rPr>
      </w:pPr>
      <w:r>
        <w:rPr>
          <w:rFonts w:ascii="Corbel" w:hAnsi="Corbel"/>
          <w:sz w:val="20"/>
          <w:szCs w:val="20"/>
        </w:rPr>
        <w:t xml:space="preserve">Position the capture device as close as possible to the </w:t>
      </w:r>
      <w:r w:rsidR="00791264">
        <w:rPr>
          <w:rFonts w:ascii="Corbel" w:hAnsi="Corbel"/>
          <w:sz w:val="20"/>
          <w:szCs w:val="20"/>
        </w:rPr>
        <w:t>marking point. (if used on high speed lines, position the capture device slightly downstream)</w:t>
      </w:r>
      <w:r>
        <w:rPr>
          <w:rFonts w:ascii="Corbel" w:hAnsi="Corbel"/>
          <w:sz w:val="20"/>
          <w:szCs w:val="20"/>
        </w:rPr>
        <w:t xml:space="preserve"> </w:t>
      </w:r>
    </w:p>
    <w:p w:rsidR="00224AC2" w:rsidRDefault="00224AC2" w:rsidP="002F5A8C">
      <w:pPr>
        <w:rPr>
          <w:rFonts w:ascii="Corbel" w:hAnsi="Corbel"/>
          <w:b/>
          <w:sz w:val="20"/>
          <w:szCs w:val="20"/>
        </w:rPr>
      </w:pPr>
      <w:r>
        <w:rPr>
          <w:rFonts w:ascii="Corbel" w:hAnsi="Corbel"/>
          <w:b/>
          <w:sz w:val="20"/>
          <w:szCs w:val="20"/>
        </w:rPr>
        <w:t>Installing the LEF2</w:t>
      </w:r>
      <w:r w:rsidR="005723C9">
        <w:rPr>
          <w:rFonts w:ascii="Corbel" w:hAnsi="Corbel"/>
          <w:b/>
          <w:sz w:val="20"/>
          <w:szCs w:val="20"/>
        </w:rPr>
        <w:t>-20</w:t>
      </w:r>
      <w:r>
        <w:rPr>
          <w:rFonts w:ascii="Corbel" w:hAnsi="Corbel"/>
          <w:b/>
          <w:sz w:val="20"/>
          <w:szCs w:val="20"/>
        </w:rPr>
        <w:t>0 Printer to the Extractor</w:t>
      </w:r>
    </w:p>
    <w:p w:rsidR="00224AC2" w:rsidRDefault="00224AC2" w:rsidP="00224AC2">
      <w:pPr>
        <w:rPr>
          <w:rFonts w:ascii="Corbel" w:hAnsi="Corbel"/>
          <w:sz w:val="20"/>
          <w:szCs w:val="20"/>
        </w:rPr>
      </w:pPr>
      <w:r>
        <w:rPr>
          <w:rFonts w:ascii="Corbel" w:hAnsi="Corbel"/>
          <w:b/>
          <w:sz w:val="20"/>
          <w:szCs w:val="20"/>
        </w:rPr>
        <w:br/>
      </w:r>
      <w:r>
        <w:rPr>
          <w:rFonts w:ascii="Corbel" w:hAnsi="Corbel"/>
          <w:sz w:val="20"/>
          <w:szCs w:val="20"/>
        </w:rPr>
        <w:t xml:space="preserve">         1.</w:t>
      </w:r>
      <w:r>
        <w:rPr>
          <w:rFonts w:ascii="Corbel" w:hAnsi="Corbel"/>
          <w:sz w:val="20"/>
          <w:szCs w:val="20"/>
        </w:rPr>
        <w:tab/>
        <w:t xml:space="preserve"> Install the short pipe onto the extractor flange.</w:t>
      </w:r>
    </w:p>
    <w:p w:rsidR="00224AC2" w:rsidRDefault="00224AC2" w:rsidP="00224AC2">
      <w:pPr>
        <w:pStyle w:val="ListParagraph"/>
        <w:numPr>
          <w:ilvl w:val="0"/>
          <w:numId w:val="5"/>
        </w:numPr>
        <w:rPr>
          <w:rFonts w:ascii="Corbel" w:hAnsi="Corbel"/>
          <w:sz w:val="20"/>
          <w:szCs w:val="20"/>
        </w:rPr>
      </w:pPr>
      <w:r>
        <w:rPr>
          <w:rFonts w:ascii="Corbel" w:hAnsi="Corbel"/>
          <w:sz w:val="20"/>
          <w:szCs w:val="20"/>
        </w:rPr>
        <w:t>Lower the LEF printer onto the extractor.</w:t>
      </w:r>
      <w:r>
        <w:rPr>
          <w:rFonts w:ascii="Corbel" w:hAnsi="Corbel"/>
          <w:sz w:val="20"/>
          <w:szCs w:val="20"/>
        </w:rPr>
        <w:br/>
      </w:r>
    </w:p>
    <w:p w:rsidR="00224AC2" w:rsidRPr="00224AC2" w:rsidRDefault="00593E56" w:rsidP="00224AC2">
      <w:pPr>
        <w:pStyle w:val="ListParagraph"/>
        <w:numPr>
          <w:ilvl w:val="0"/>
          <w:numId w:val="5"/>
        </w:numPr>
        <w:rPr>
          <w:rFonts w:ascii="Corbel" w:hAnsi="Corbel"/>
          <w:sz w:val="20"/>
          <w:szCs w:val="20"/>
        </w:rPr>
      </w:pPr>
      <w:r>
        <w:rPr>
          <w:noProof/>
          <w:lang w:eastAsia="en-GB"/>
        </w:rPr>
        <w:drawing>
          <wp:anchor distT="0" distB="0" distL="114300" distR="114300" simplePos="0" relativeHeight="251928576" behindDoc="0" locked="0" layoutInCell="1" allowOverlap="1" wp14:anchorId="60D35DCB" wp14:editId="27C21F72">
            <wp:simplePos x="0" y="0"/>
            <wp:positionH relativeFrom="column">
              <wp:posOffset>66116</wp:posOffset>
            </wp:positionH>
            <wp:positionV relativeFrom="paragraph">
              <wp:posOffset>436065</wp:posOffset>
            </wp:positionV>
            <wp:extent cx="1357952" cy="17160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17373" t="12602" r="46496" b="28006"/>
                    <a:stretch/>
                  </pic:blipFill>
                  <pic:spPr bwMode="auto">
                    <a:xfrm>
                      <a:off x="0" y="0"/>
                      <a:ext cx="1358517" cy="1716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AC2">
        <w:rPr>
          <w:rFonts w:ascii="Corbel" w:hAnsi="Corbel"/>
          <w:sz w:val="20"/>
          <w:szCs w:val="20"/>
        </w:rPr>
        <w:t>Open the LEF printer door and secure the top flange over the short pipe.</w:t>
      </w:r>
    </w:p>
    <w:p w:rsidR="00224AC2" w:rsidRDefault="00593E56" w:rsidP="002F5A8C">
      <w:pPr>
        <w:rPr>
          <w:rFonts w:ascii="Corbel" w:hAnsi="Corbel"/>
          <w:b/>
          <w:sz w:val="20"/>
          <w:szCs w:val="20"/>
        </w:rPr>
      </w:pPr>
      <w:r>
        <w:rPr>
          <w:noProof/>
          <w:lang w:eastAsia="en-GB"/>
        </w:rPr>
        <w:drawing>
          <wp:anchor distT="0" distB="0" distL="114300" distR="114300" simplePos="0" relativeHeight="251930624" behindDoc="0" locked="0" layoutInCell="1" allowOverlap="1" wp14:anchorId="5D3D2510" wp14:editId="0DC3D00D">
            <wp:simplePos x="0" y="0"/>
            <wp:positionH relativeFrom="column">
              <wp:posOffset>1497026</wp:posOffset>
            </wp:positionH>
            <wp:positionV relativeFrom="paragraph">
              <wp:posOffset>234950</wp:posOffset>
            </wp:positionV>
            <wp:extent cx="1453487" cy="131663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59234" t="31189" r="5964" b="27791"/>
                    <a:stretch/>
                  </pic:blipFill>
                  <pic:spPr bwMode="auto">
                    <a:xfrm>
                      <a:off x="0" y="0"/>
                      <a:ext cx="1453487" cy="1316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F4">
        <w:rPr>
          <w:rFonts w:ascii="Corbel" w:hAnsi="Corbel"/>
          <w:b/>
          <w:sz w:val="20"/>
          <w:szCs w:val="20"/>
        </w:rPr>
        <w:br/>
      </w:r>
    </w:p>
    <w:p w:rsidR="00224AC2" w:rsidRDefault="00224AC2" w:rsidP="002F5A8C">
      <w:pPr>
        <w:rPr>
          <w:rFonts w:ascii="Corbel" w:hAnsi="Corbel"/>
          <w:b/>
          <w:sz w:val="20"/>
          <w:szCs w:val="20"/>
        </w:rPr>
      </w:pPr>
    </w:p>
    <w:p w:rsidR="00224AC2" w:rsidRDefault="00224AC2" w:rsidP="002F5A8C">
      <w:pPr>
        <w:rPr>
          <w:rFonts w:ascii="Corbel" w:hAnsi="Corbel"/>
          <w:b/>
          <w:sz w:val="20"/>
          <w:szCs w:val="20"/>
        </w:rPr>
      </w:pPr>
    </w:p>
    <w:p w:rsidR="00224AC2" w:rsidRDefault="00224AC2" w:rsidP="002F5A8C">
      <w:pPr>
        <w:rPr>
          <w:rFonts w:ascii="Corbel" w:hAnsi="Corbel"/>
          <w:b/>
          <w:sz w:val="20"/>
          <w:szCs w:val="20"/>
        </w:rPr>
      </w:pPr>
    </w:p>
    <w:p w:rsidR="00224AC2" w:rsidRDefault="00224AC2" w:rsidP="002F5A8C">
      <w:pPr>
        <w:rPr>
          <w:rFonts w:ascii="Corbel" w:hAnsi="Corbel"/>
          <w:b/>
          <w:sz w:val="20"/>
          <w:szCs w:val="20"/>
        </w:rPr>
      </w:pPr>
    </w:p>
    <w:p w:rsidR="0058359E" w:rsidRDefault="005766F4" w:rsidP="002F5A8C">
      <w:pPr>
        <w:rPr>
          <w:rFonts w:ascii="Corbel" w:hAnsi="Corbel"/>
          <w:b/>
          <w:sz w:val="20"/>
          <w:szCs w:val="20"/>
        </w:rPr>
      </w:pPr>
      <w:r>
        <w:rPr>
          <w:rFonts w:ascii="Corbel" w:hAnsi="Corbel"/>
          <w:b/>
          <w:sz w:val="20"/>
          <w:szCs w:val="20"/>
        </w:rPr>
        <w:br/>
      </w:r>
      <w:r w:rsidR="0058359E">
        <w:rPr>
          <w:rFonts w:ascii="Corbel" w:hAnsi="Corbel"/>
          <w:b/>
          <w:sz w:val="20"/>
          <w:szCs w:val="20"/>
        </w:rPr>
        <w:t>Exhausting filtered air outside</w:t>
      </w:r>
    </w:p>
    <w:p w:rsidR="00EA40F7" w:rsidRDefault="0058359E" w:rsidP="002F5A8C">
      <w:pPr>
        <w:rPr>
          <w:rFonts w:ascii="Corbel" w:hAnsi="Corbel"/>
          <w:sz w:val="20"/>
          <w:szCs w:val="20"/>
        </w:rPr>
      </w:pPr>
      <w:r>
        <w:rPr>
          <w:rFonts w:ascii="Corbel" w:hAnsi="Corbel"/>
          <w:sz w:val="20"/>
          <w:szCs w:val="20"/>
        </w:rPr>
        <w:t>Y</w:t>
      </w:r>
      <w:r w:rsidR="005766F4">
        <w:rPr>
          <w:rFonts w:ascii="Corbel" w:hAnsi="Corbel"/>
          <w:sz w:val="20"/>
          <w:szCs w:val="20"/>
        </w:rPr>
        <w:t xml:space="preserve">our </w:t>
      </w:r>
      <w:r w:rsidR="00F23F86">
        <w:rPr>
          <w:rFonts w:ascii="Corbel" w:hAnsi="Corbel"/>
          <w:sz w:val="20"/>
          <w:szCs w:val="20"/>
        </w:rPr>
        <w:t>Base LEF</w:t>
      </w:r>
      <w:r w:rsidR="005766F4">
        <w:rPr>
          <w:rFonts w:ascii="Corbel" w:hAnsi="Corbel"/>
          <w:sz w:val="20"/>
          <w:szCs w:val="20"/>
        </w:rPr>
        <w:t xml:space="preserve"> extraction unit will have been fitted with an exhaust outlet spigot. This provides a connection point for exhaust pipework to be fitted. It is important to keep any ducting to a minimum, in order to reduce back pressure within the system.</w:t>
      </w: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224AC2" w:rsidRDefault="00224AC2" w:rsidP="002F5A8C">
      <w:pPr>
        <w:rPr>
          <w:rFonts w:ascii="Corbel" w:hAnsi="Corbel"/>
          <w:sz w:val="20"/>
          <w:szCs w:val="20"/>
        </w:rPr>
      </w:pPr>
    </w:p>
    <w:p w:rsidR="00593E56" w:rsidRDefault="00593E56" w:rsidP="002F5A8C">
      <w:pPr>
        <w:rPr>
          <w:rFonts w:ascii="Corbel" w:hAnsi="Corbel"/>
          <w:sz w:val="20"/>
          <w:szCs w:val="20"/>
        </w:rPr>
      </w:pPr>
    </w:p>
    <w:p w:rsidR="005766F4" w:rsidRDefault="00593E56" w:rsidP="002F5A8C">
      <w:pPr>
        <w:rPr>
          <w:rFonts w:ascii="Corbel" w:hAnsi="Corbel" w:cs="Arial"/>
          <w:b/>
          <w:color w:val="808080" w:themeColor="background1" w:themeShade="80"/>
          <w:sz w:val="36"/>
          <w:szCs w:val="36"/>
        </w:rPr>
      </w:pPr>
      <w:r>
        <w:rPr>
          <w:rFonts w:ascii="Corbel" w:hAnsi="Corbel" w:cs="Arial"/>
          <w:b/>
          <w:color w:val="808080" w:themeColor="background1" w:themeShade="80"/>
          <w:sz w:val="36"/>
          <w:szCs w:val="36"/>
        </w:rPr>
        <w:lastRenderedPageBreak/>
        <w:t>I</w:t>
      </w:r>
      <w:r w:rsidR="005766F4">
        <w:rPr>
          <w:rFonts w:ascii="Corbel" w:hAnsi="Corbel" w:cs="Arial"/>
          <w:b/>
          <w:color w:val="808080" w:themeColor="background1" w:themeShade="80"/>
          <w:sz w:val="36"/>
          <w:szCs w:val="36"/>
        </w:rPr>
        <w:t>nstallation</w:t>
      </w:r>
    </w:p>
    <w:p w:rsidR="005766F4" w:rsidRDefault="00C828C8" w:rsidP="002F5A8C">
      <w:pPr>
        <w:rPr>
          <w:rFonts w:ascii="Corbel" w:hAnsi="Corbel" w:cs="Arial"/>
          <w:b/>
          <w:color w:val="808080" w:themeColor="background1" w:themeShade="80"/>
          <w:sz w:val="36"/>
          <w:szCs w:val="36"/>
        </w:rPr>
      </w:pPr>
      <w:r w:rsidRPr="00C54CE9">
        <w:rPr>
          <w:rFonts w:ascii="Corbel" w:hAnsi="Corbel" w:cs="Arial"/>
          <w:b/>
          <w:noProof/>
          <w:sz w:val="20"/>
          <w:szCs w:val="20"/>
          <w:lang w:eastAsia="en-GB"/>
        </w:rPr>
        <mc:AlternateContent>
          <mc:Choice Requires="wps">
            <w:drawing>
              <wp:anchor distT="0" distB="0" distL="114300" distR="114300" simplePos="0" relativeHeight="251706368" behindDoc="0" locked="0" layoutInCell="1" allowOverlap="1" wp14:anchorId="75E54B08" wp14:editId="787C6525">
                <wp:simplePos x="0" y="0"/>
                <wp:positionH relativeFrom="column">
                  <wp:posOffset>931281</wp:posOffset>
                </wp:positionH>
                <wp:positionV relativeFrom="paragraph">
                  <wp:posOffset>286385</wp:posOffset>
                </wp:positionV>
                <wp:extent cx="486410" cy="344170"/>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5766F4">
                            <w:pPr>
                              <w:rPr>
                                <w:b/>
                                <w:color w:val="B1337D"/>
                                <w:sz w:val="36"/>
                                <w:szCs w:val="36"/>
                              </w:rPr>
                            </w:pPr>
                            <w:r w:rsidRPr="00EB1A17">
                              <w:rPr>
                                <w:b/>
                                <w:color w:val="B1337D"/>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54B08" id="_x0000_s1045" type="#_x0000_t202" style="position:absolute;margin-left:73.35pt;margin-top:22.55pt;width:38.3pt;height: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" stroked="f">
                <v:textbox>
                  <w:txbxContent>
                    <w:p w:rsidR="003A6F71" w:rsidRPr="00EB1A17" w:rsidRDefault="003A6F71" w:rsidP="005766F4">
                      <w:pPr>
                        <w:rPr>
                          <w:b/>
                          <w:color w:val="B1337D"/>
                          <w:sz w:val="36"/>
                          <w:szCs w:val="36"/>
                        </w:rPr>
                      </w:pPr>
                      <w:r w:rsidRPr="00EB1A17">
                        <w:rPr>
                          <w:b/>
                          <w:color w:val="B1337D"/>
                          <w:sz w:val="36"/>
                          <w:szCs w:val="36"/>
                        </w:rPr>
                        <w:t>02</w:t>
                      </w:r>
                    </w:p>
                  </w:txbxContent>
                </v:textbox>
              </v:shape>
            </w:pict>
          </mc:Fallback>
        </mc:AlternateContent>
      </w:r>
      <w:r w:rsidR="005766F4" w:rsidRPr="00997FD7">
        <w:rPr>
          <w:noProof/>
          <w:color w:val="808080" w:themeColor="background1" w:themeShade="80"/>
          <w:lang w:eastAsia="en-GB"/>
        </w:rPr>
        <mc:AlternateContent>
          <mc:Choice Requires="wps">
            <w:drawing>
              <wp:anchor distT="0" distB="0" distL="114300" distR="114300" simplePos="0" relativeHeight="251704320" behindDoc="0" locked="0" layoutInCell="1" allowOverlap="1" wp14:anchorId="5741245E" wp14:editId="791D0196">
                <wp:simplePos x="0" y="0"/>
                <wp:positionH relativeFrom="column">
                  <wp:posOffset>220345</wp:posOffset>
                </wp:positionH>
                <wp:positionV relativeFrom="paragraph">
                  <wp:posOffset>-19685</wp:posOffset>
                </wp:positionV>
                <wp:extent cx="871268" cy="845389"/>
                <wp:effectExtent l="0" t="0" r="508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3A6F71" w:rsidRDefault="003A6F71" w:rsidP="005766F4">
                            <w:r>
                              <w:object w:dxaOrig="1761" w:dyaOrig="1386">
                                <v:shape id="_x0000_i1048" type="#_x0000_t75" style="width:69.45pt;height:55.25pt">
                                  <v:imagedata r:id="rId65" o:title=""/>
                                </v:shape>
                                <o:OLEObject Type="Embed" ProgID="Visio.Drawing.11" ShapeID="_x0000_i1048" DrawAspect="Content" ObjectID="_1619426019" r:id="rId6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41245E" id="_x0000_s1046" type="#_x0000_t202" style="position:absolute;margin-left:17.35pt;margin-top:-1.55pt;width:68.6pt;height:66.5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" stroked="f">
                <v:textbox style="mso-fit-shape-to-text:t">
                  <w:txbxContent>
                    <w:p w:rsidR="003A6F71" w:rsidRDefault="003A6F71" w:rsidP="005766F4">
                      <w:r>
                        <w:object w:dxaOrig="1321" w:dyaOrig="1038">
                          <v:shape id="_x0000_i1048" type="#_x0000_t75" style="width:69.5pt;height:55.25pt">
                            <v:imagedata r:id="rId67" o:title=""/>
                          </v:shape>
                          <o:OLEObject Type="Embed" ProgID="Visio.Drawing.11" ShapeID="_x0000_i1048" DrawAspect="Content" ObjectID="_1618389479" r:id="rId68"/>
                        </w:object>
                      </w:r>
                    </w:p>
                  </w:txbxContent>
                </v:textbox>
              </v:shape>
            </w:pict>
          </mc:Fallback>
        </mc:AlternateContent>
      </w:r>
    </w:p>
    <w:p w:rsidR="005766F4" w:rsidRDefault="005766F4" w:rsidP="002F5A8C">
      <w:pPr>
        <w:rPr>
          <w:rFonts w:ascii="Corbel" w:hAnsi="Corbel" w:cs="Arial"/>
          <w:b/>
          <w:color w:val="808080" w:themeColor="background1" w:themeShade="80"/>
          <w:sz w:val="36"/>
          <w:szCs w:val="36"/>
        </w:rPr>
      </w:pPr>
    </w:p>
    <w:p w:rsidR="006F7C1A" w:rsidRDefault="008E1062" w:rsidP="002F5A8C">
      <w:pPr>
        <w:rPr>
          <w:rFonts w:ascii="Corbel" w:hAnsi="Corbel"/>
          <w:sz w:val="20"/>
          <w:szCs w:val="20"/>
        </w:rPr>
      </w:pPr>
      <w:r w:rsidRPr="0085124D">
        <w:rPr>
          <w:rFonts w:ascii="Corbel" w:hAnsi="Corbel" w:cs="Arial"/>
          <w:noProof/>
          <w:sz w:val="20"/>
          <w:szCs w:val="20"/>
          <w:lang w:eastAsia="en-GB"/>
        </w:rPr>
        <w:drawing>
          <wp:anchor distT="0" distB="0" distL="114300" distR="114300" simplePos="0" relativeHeight="251712512" behindDoc="1" locked="0" layoutInCell="1" allowOverlap="1" wp14:anchorId="116B858F" wp14:editId="64EF7040">
            <wp:simplePos x="0" y="0"/>
            <wp:positionH relativeFrom="column">
              <wp:posOffset>-150495</wp:posOffset>
            </wp:positionH>
            <wp:positionV relativeFrom="paragraph">
              <wp:posOffset>3884295</wp:posOffset>
            </wp:positionV>
            <wp:extent cx="368300" cy="323215"/>
            <wp:effectExtent l="0" t="0" r="0" b="635"/>
            <wp:wrapTight wrapText="bothSides">
              <wp:wrapPolygon edited="0">
                <wp:start x="0" y="0"/>
                <wp:lineTo x="0" y="20369"/>
                <wp:lineTo x="20110" y="20369"/>
                <wp:lineTo x="2011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B17">
        <w:rPr>
          <w:rFonts w:ascii="Corbel" w:hAnsi="Corbel"/>
          <w:b/>
          <w:sz w:val="20"/>
          <w:szCs w:val="20"/>
        </w:rPr>
        <w:br/>
      </w:r>
      <w:r w:rsidR="00417FF1">
        <w:rPr>
          <w:rFonts w:ascii="Corbel" w:hAnsi="Corbel"/>
          <w:b/>
          <w:sz w:val="20"/>
          <w:szCs w:val="20"/>
        </w:rPr>
        <w:t>Specification</w:t>
      </w:r>
      <w:r w:rsidR="00417FF1">
        <w:rPr>
          <w:rFonts w:ascii="Corbel" w:hAnsi="Corbel"/>
          <w:b/>
          <w:sz w:val="20"/>
          <w:szCs w:val="20"/>
        </w:rPr>
        <w:br/>
      </w:r>
      <w:r w:rsidR="00417FF1">
        <w:rPr>
          <w:rFonts w:ascii="Corbel" w:hAnsi="Corbel"/>
          <w:b/>
          <w:sz w:val="20"/>
          <w:szCs w:val="20"/>
        </w:rPr>
        <w:br/>
      </w:r>
      <w:r w:rsidR="00835D47" w:rsidRPr="00835D47">
        <w:rPr>
          <w:rFonts w:ascii="Corbel" w:hAnsi="Corbel"/>
          <w:color w:val="000000" w:themeColor="text1"/>
          <w:sz w:val="20"/>
          <w:szCs w:val="20"/>
        </w:rPr>
        <w:t>Dimensions: Height 760mm Depth 950mm Width 1250</w:t>
      </w:r>
      <w:r w:rsidR="00417FF1" w:rsidRPr="00835D47">
        <w:rPr>
          <w:rFonts w:ascii="Corbel" w:hAnsi="Corbel"/>
          <w:color w:val="000000" w:themeColor="text1"/>
          <w:sz w:val="20"/>
          <w:szCs w:val="20"/>
        </w:rPr>
        <w:t>mm</w:t>
      </w:r>
      <w:r w:rsidR="00835D47">
        <w:rPr>
          <w:rFonts w:ascii="Corbel" w:hAnsi="Corbel"/>
          <w:color w:val="FF0000"/>
          <w:sz w:val="20"/>
          <w:szCs w:val="20"/>
        </w:rPr>
        <w:br/>
      </w:r>
      <w:r w:rsidR="00835D47" w:rsidRPr="00835D47">
        <w:rPr>
          <w:rFonts w:ascii="Corbel" w:hAnsi="Corbel"/>
          <w:color w:val="000000" w:themeColor="text1"/>
          <w:sz w:val="20"/>
          <w:szCs w:val="20"/>
        </w:rPr>
        <w:t>Weight: 135</w:t>
      </w:r>
      <w:r w:rsidR="00417FF1" w:rsidRPr="00835D47">
        <w:rPr>
          <w:rFonts w:ascii="Corbel" w:hAnsi="Corbel"/>
          <w:color w:val="000000" w:themeColor="text1"/>
          <w:sz w:val="20"/>
          <w:szCs w:val="20"/>
        </w:rPr>
        <w:t>Kg</w:t>
      </w:r>
      <w:r w:rsidR="00417FF1" w:rsidRPr="00B46B2C">
        <w:rPr>
          <w:rFonts w:ascii="Corbel" w:hAnsi="Corbel"/>
          <w:color w:val="FF0000"/>
          <w:sz w:val="20"/>
          <w:szCs w:val="20"/>
        </w:rPr>
        <w:br/>
      </w:r>
      <w:r w:rsidR="00417FF1" w:rsidRPr="00835D47">
        <w:rPr>
          <w:rFonts w:ascii="Corbel" w:hAnsi="Corbel"/>
          <w:color w:val="000000" w:themeColor="text1"/>
          <w:sz w:val="20"/>
          <w:szCs w:val="20"/>
        </w:rPr>
        <w:t>Voltage: 115-230V</w:t>
      </w:r>
      <w:r w:rsidR="00417FF1" w:rsidRPr="00B46B2C">
        <w:rPr>
          <w:rFonts w:ascii="Corbel" w:hAnsi="Corbel"/>
          <w:color w:val="FF0000"/>
          <w:sz w:val="20"/>
          <w:szCs w:val="20"/>
        </w:rPr>
        <w:br/>
      </w:r>
      <w:r w:rsidR="00417FF1" w:rsidRPr="00835D47">
        <w:rPr>
          <w:rFonts w:ascii="Corbel" w:hAnsi="Corbel"/>
          <w:color w:val="000000" w:themeColor="text1"/>
          <w:sz w:val="20"/>
          <w:szCs w:val="20"/>
        </w:rPr>
        <w:t>Frequency: 50/60Hz</w:t>
      </w:r>
      <w:r w:rsidR="001C5B17" w:rsidRPr="00B46B2C">
        <w:rPr>
          <w:rFonts w:ascii="Corbel" w:hAnsi="Corbel"/>
          <w:color w:val="FF0000"/>
          <w:sz w:val="20"/>
          <w:szCs w:val="20"/>
        </w:rPr>
        <w:br/>
      </w:r>
      <w:r w:rsidR="001C5B17" w:rsidRPr="00835D47">
        <w:rPr>
          <w:rFonts w:ascii="Corbel" w:hAnsi="Corbel"/>
          <w:color w:val="000000" w:themeColor="text1"/>
          <w:sz w:val="20"/>
          <w:szCs w:val="20"/>
        </w:rPr>
        <w:t xml:space="preserve">Full load </w:t>
      </w:r>
      <w:r w:rsidR="00421546" w:rsidRPr="00835D47">
        <w:rPr>
          <w:rFonts w:ascii="Corbel" w:hAnsi="Corbel"/>
          <w:color w:val="000000" w:themeColor="text1"/>
          <w:sz w:val="20"/>
          <w:szCs w:val="20"/>
        </w:rPr>
        <w:t>current: 12.5A</w:t>
      </w:r>
      <w:r w:rsidR="00417FF1" w:rsidRPr="00B46B2C">
        <w:rPr>
          <w:rFonts w:ascii="Corbel" w:hAnsi="Corbel"/>
          <w:color w:val="FF0000"/>
          <w:sz w:val="20"/>
          <w:szCs w:val="20"/>
        </w:rPr>
        <w:br/>
      </w:r>
      <w:r w:rsidR="00417FF1" w:rsidRPr="00835D47">
        <w:rPr>
          <w:rFonts w:ascii="Corbel" w:hAnsi="Corbel"/>
          <w:color w:val="000000" w:themeColor="text1"/>
          <w:sz w:val="20"/>
          <w:szCs w:val="20"/>
        </w:rPr>
        <w:t>Power: 1100w</w:t>
      </w:r>
      <w:r w:rsidR="00417FF1" w:rsidRPr="00B46B2C">
        <w:rPr>
          <w:rFonts w:ascii="Corbel" w:hAnsi="Corbel"/>
          <w:color w:val="FF0000"/>
          <w:sz w:val="20"/>
          <w:szCs w:val="20"/>
        </w:rPr>
        <w:br/>
      </w:r>
      <w:r w:rsidR="00201E80">
        <w:rPr>
          <w:rFonts w:ascii="Corbel" w:hAnsi="Corbel"/>
          <w:color w:val="000000" w:themeColor="text1"/>
          <w:sz w:val="20"/>
          <w:szCs w:val="20"/>
        </w:rPr>
        <w:t>Capacity:35</w:t>
      </w:r>
      <w:r w:rsidR="00417FF1" w:rsidRPr="00835D47">
        <w:rPr>
          <w:rFonts w:ascii="Corbel" w:hAnsi="Corbel"/>
          <w:color w:val="000000" w:themeColor="text1"/>
          <w:sz w:val="20"/>
          <w:szCs w:val="20"/>
        </w:rPr>
        <w:t>0m</w:t>
      </w:r>
      <w:r w:rsidR="00417FF1" w:rsidRPr="00835D47">
        <w:rPr>
          <w:rFonts w:ascii="Corbel" w:hAnsi="Corbel"/>
          <w:color w:val="000000" w:themeColor="text1"/>
          <w:sz w:val="20"/>
          <w:szCs w:val="20"/>
          <w:vertAlign w:val="superscript"/>
        </w:rPr>
        <w:t>3</w:t>
      </w:r>
      <w:r w:rsidR="00417FF1" w:rsidRPr="00835D47">
        <w:rPr>
          <w:rFonts w:ascii="Corbel" w:hAnsi="Corbel"/>
          <w:color w:val="000000" w:themeColor="text1"/>
          <w:sz w:val="20"/>
          <w:szCs w:val="20"/>
        </w:rPr>
        <w:t>/h</w:t>
      </w:r>
      <w:r w:rsidR="00250D67">
        <w:rPr>
          <w:rFonts w:ascii="Corbel" w:hAnsi="Corbel"/>
          <w:color w:val="000000" w:themeColor="text1"/>
          <w:sz w:val="20"/>
          <w:szCs w:val="20"/>
        </w:rPr>
        <w:t xml:space="preserve"> / 206 CFM</w:t>
      </w:r>
      <w:r w:rsidR="001C5B17" w:rsidRPr="00B46B2C">
        <w:rPr>
          <w:rFonts w:ascii="Corbel" w:hAnsi="Corbel"/>
          <w:color w:val="FF0000"/>
          <w:sz w:val="20"/>
          <w:szCs w:val="20"/>
        </w:rPr>
        <w:br/>
      </w:r>
      <w:r w:rsidR="001C5B17">
        <w:rPr>
          <w:rFonts w:ascii="Corbel" w:hAnsi="Corbel"/>
          <w:sz w:val="20"/>
          <w:szCs w:val="20"/>
        </w:rPr>
        <w:br/>
      </w:r>
      <w:r w:rsidR="001C5B17">
        <w:rPr>
          <w:rFonts w:ascii="Corbel" w:hAnsi="Corbel"/>
          <w:b/>
          <w:sz w:val="20"/>
          <w:szCs w:val="20"/>
        </w:rPr>
        <w:t>Connection to Power Supply</w:t>
      </w:r>
      <w:r w:rsidR="001C5B17">
        <w:rPr>
          <w:rFonts w:ascii="Corbel" w:hAnsi="Corbel"/>
          <w:b/>
          <w:sz w:val="20"/>
          <w:szCs w:val="20"/>
        </w:rPr>
        <w:br/>
      </w:r>
      <w:r w:rsidR="001C5B17">
        <w:rPr>
          <w:rFonts w:ascii="Corbel" w:hAnsi="Corbel"/>
          <w:sz w:val="20"/>
          <w:szCs w:val="20"/>
        </w:rPr>
        <w:t xml:space="preserve">Please follow the above </w:t>
      </w:r>
      <w:r w:rsidR="00421546">
        <w:rPr>
          <w:rFonts w:ascii="Corbel" w:hAnsi="Corbel"/>
          <w:sz w:val="20"/>
          <w:szCs w:val="20"/>
        </w:rPr>
        <w:t xml:space="preserve">specification when selecting the power </w:t>
      </w:r>
      <w:r w:rsidR="00FC087F">
        <w:rPr>
          <w:rFonts w:ascii="Corbel" w:hAnsi="Corbel"/>
          <w:sz w:val="20"/>
          <w:szCs w:val="20"/>
        </w:rPr>
        <w:t>supply</w:t>
      </w:r>
      <w:r w:rsidR="00B46B2C">
        <w:rPr>
          <w:rFonts w:ascii="Corbel" w:hAnsi="Corbel"/>
          <w:sz w:val="20"/>
          <w:szCs w:val="20"/>
        </w:rPr>
        <w:t xml:space="preserve"> outlet for the Base LEF</w:t>
      </w:r>
      <w:r w:rsidR="00C828C8">
        <w:rPr>
          <w:rFonts w:ascii="Corbel" w:hAnsi="Corbel"/>
          <w:sz w:val="20"/>
          <w:szCs w:val="20"/>
        </w:rPr>
        <w:t xml:space="preserve"> system, ensure the power supply is </w:t>
      </w:r>
      <w:r w:rsidR="00B46B2C">
        <w:rPr>
          <w:rFonts w:ascii="Corbel" w:hAnsi="Corbel"/>
          <w:sz w:val="20"/>
          <w:szCs w:val="20"/>
        </w:rPr>
        <w:t>suitable before connecting the Base LEF</w:t>
      </w:r>
      <w:r w:rsidR="00C828C8">
        <w:rPr>
          <w:rFonts w:ascii="Corbel" w:hAnsi="Corbel"/>
          <w:sz w:val="20"/>
          <w:szCs w:val="20"/>
        </w:rPr>
        <w:t xml:space="preserve"> system.</w:t>
      </w:r>
    </w:p>
    <w:p w:rsidR="00FC12A2" w:rsidRPr="00C828C8" w:rsidRDefault="006F7C1A" w:rsidP="002F5A8C">
      <w:pPr>
        <w:rPr>
          <w:rFonts w:ascii="Corbel" w:hAnsi="Corbel"/>
          <w:sz w:val="20"/>
          <w:szCs w:val="20"/>
        </w:rPr>
      </w:pPr>
      <w:r w:rsidRPr="006F7C1A">
        <w:rPr>
          <w:rFonts w:ascii="Corbel" w:hAnsi="Corbel"/>
          <w:b/>
          <w:sz w:val="20"/>
          <w:szCs w:val="20"/>
          <w:highlight w:val="yellow"/>
        </w:rPr>
        <w:t>Please do not use the lead with other devices</w:t>
      </w:r>
      <w:r w:rsidR="008E1062">
        <w:rPr>
          <w:rFonts w:ascii="Corbel" w:hAnsi="Corbel"/>
          <w:sz w:val="20"/>
          <w:szCs w:val="20"/>
        </w:rPr>
        <w:br/>
      </w:r>
      <w:r w:rsidR="00421546">
        <w:rPr>
          <w:rFonts w:ascii="Corbel" w:hAnsi="Corbel"/>
          <w:sz w:val="20"/>
          <w:szCs w:val="20"/>
        </w:rPr>
        <w:br/>
        <w:t>Check the Integrity of the electr</w:t>
      </w:r>
      <w:r w:rsidR="008E1062">
        <w:rPr>
          <w:rFonts w:ascii="Corbel" w:hAnsi="Corbel"/>
          <w:sz w:val="20"/>
          <w:szCs w:val="20"/>
        </w:rPr>
        <w:t>ical power cable, if the supply cord is damaged the extraction unit should not be connected to the mains. The supply cord should only be replaced by a BOFA engineer as an electrical safety test may be required after replacement.</w:t>
      </w:r>
      <w:r w:rsidR="00C828C8">
        <w:rPr>
          <w:rFonts w:ascii="Corbel" w:hAnsi="Corbel"/>
          <w:sz w:val="20"/>
          <w:szCs w:val="20"/>
        </w:rPr>
        <w:br/>
      </w:r>
      <w:r w:rsidR="00421546">
        <w:rPr>
          <w:rFonts w:ascii="Corbel" w:hAnsi="Corbel"/>
          <w:sz w:val="20"/>
          <w:szCs w:val="20"/>
        </w:rPr>
        <w:br/>
        <w:t xml:space="preserve">The </w:t>
      </w:r>
      <w:r w:rsidR="00B46B2C">
        <w:rPr>
          <w:rFonts w:ascii="Corbel" w:hAnsi="Corbel"/>
          <w:sz w:val="20"/>
          <w:szCs w:val="20"/>
        </w:rPr>
        <w:t xml:space="preserve">Base LEF </w:t>
      </w:r>
      <w:r w:rsidR="00421546">
        <w:rPr>
          <w:rFonts w:ascii="Corbel" w:hAnsi="Corbel"/>
          <w:sz w:val="20"/>
          <w:szCs w:val="20"/>
        </w:rPr>
        <w:t xml:space="preserve">system </w:t>
      </w:r>
      <w:r w:rsidR="00421546">
        <w:rPr>
          <w:rFonts w:ascii="Corbel" w:hAnsi="Corbel"/>
          <w:b/>
          <w:sz w:val="20"/>
          <w:szCs w:val="20"/>
        </w:rPr>
        <w:t>MUST</w:t>
      </w:r>
      <w:r w:rsidR="00421546">
        <w:rPr>
          <w:rFonts w:ascii="Corbel" w:hAnsi="Corbel"/>
          <w:sz w:val="20"/>
          <w:szCs w:val="20"/>
        </w:rPr>
        <w:t xml:space="preserve"> be connected to a properly earthed </w:t>
      </w:r>
      <w:r w:rsidR="00C828C8">
        <w:rPr>
          <w:rFonts w:ascii="Corbel" w:hAnsi="Corbel"/>
          <w:sz w:val="20"/>
          <w:szCs w:val="20"/>
        </w:rPr>
        <w:t>outlet.</w:t>
      </w:r>
      <w:r w:rsidR="00C828C8">
        <w:rPr>
          <w:rFonts w:ascii="Corbel" w:hAnsi="Corbel"/>
          <w:sz w:val="20"/>
          <w:szCs w:val="20"/>
        </w:rPr>
        <w:br/>
      </w:r>
      <w:r w:rsidR="00C828C8">
        <w:rPr>
          <w:rFonts w:ascii="Corbel" w:hAnsi="Corbel"/>
          <w:sz w:val="20"/>
          <w:szCs w:val="20"/>
        </w:rPr>
        <w:br/>
      </w:r>
      <w:r w:rsidR="00C828C8">
        <w:rPr>
          <w:rFonts w:ascii="Corbel" w:hAnsi="Corbel"/>
          <w:sz w:val="20"/>
          <w:szCs w:val="20"/>
        </w:rPr>
        <w:br/>
        <w:t xml:space="preserve">Connect the power cable to </w:t>
      </w:r>
      <w:r w:rsidR="00B0000C">
        <w:rPr>
          <w:rFonts w:ascii="Corbel" w:hAnsi="Corbel"/>
          <w:sz w:val="20"/>
          <w:szCs w:val="20"/>
        </w:rPr>
        <w:t>an isolated electrical supply.</w:t>
      </w:r>
      <w:r w:rsidR="00B0000C">
        <w:rPr>
          <w:rFonts w:ascii="Corbel" w:hAnsi="Corbel"/>
          <w:sz w:val="20"/>
          <w:szCs w:val="20"/>
        </w:rPr>
        <w:br/>
      </w:r>
      <w:r w:rsidR="00C828C8">
        <w:rPr>
          <w:rFonts w:ascii="Corbel" w:hAnsi="Corbel"/>
          <w:sz w:val="20"/>
          <w:szCs w:val="20"/>
        </w:rPr>
        <w:br/>
        <w:t>The mains socket should be installed near the ex</w:t>
      </w:r>
      <w:r w:rsidR="008E1062">
        <w:rPr>
          <w:rFonts w:ascii="Corbel" w:hAnsi="Corbel"/>
          <w:sz w:val="20"/>
          <w:szCs w:val="20"/>
        </w:rPr>
        <w:t>tractor it should be easily accessible and able to be switched On/ Off</w:t>
      </w:r>
      <w:r w:rsidR="00C828C8">
        <w:rPr>
          <w:rFonts w:ascii="Corbel" w:hAnsi="Corbel"/>
          <w:sz w:val="20"/>
          <w:szCs w:val="20"/>
        </w:rPr>
        <w:t xml:space="preserve">. The cable run should be arranged so as not to create a trip hazard. </w:t>
      </w:r>
      <w:r w:rsidR="00995927">
        <w:rPr>
          <w:rFonts w:ascii="Corbel" w:hAnsi="Corbel"/>
          <w:sz w:val="20"/>
          <w:szCs w:val="20"/>
        </w:rPr>
        <w:br/>
      </w:r>
      <w:r w:rsidR="00995927">
        <w:rPr>
          <w:rFonts w:ascii="Corbel" w:hAnsi="Corbel"/>
          <w:sz w:val="20"/>
          <w:szCs w:val="20"/>
        </w:rPr>
        <w:br/>
      </w: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1E43D2" w:rsidRDefault="001E43D2" w:rsidP="00434EC0">
      <w:pPr>
        <w:rPr>
          <w:rFonts w:ascii="Corbel" w:hAnsi="Corbel"/>
          <w:b/>
          <w:sz w:val="20"/>
          <w:szCs w:val="20"/>
        </w:rPr>
      </w:pPr>
    </w:p>
    <w:p w:rsidR="006F7C1A" w:rsidRDefault="006F7C1A" w:rsidP="001E43D2">
      <w:pPr>
        <w:pStyle w:val="ListParagraph"/>
        <w:ind w:left="0"/>
        <w:contextualSpacing w:val="0"/>
        <w:rPr>
          <w:rFonts w:ascii="Corbel" w:hAnsi="Corbel"/>
          <w:b/>
          <w:sz w:val="20"/>
          <w:szCs w:val="20"/>
        </w:rPr>
      </w:pPr>
    </w:p>
    <w:p w:rsidR="007D4BA6" w:rsidRPr="001E43D2" w:rsidRDefault="007D4BA6" w:rsidP="001E43D2">
      <w:pPr>
        <w:pStyle w:val="ListParagraph"/>
        <w:ind w:left="0"/>
        <w:contextualSpacing w:val="0"/>
        <w:rPr>
          <w:rFonts w:ascii="Corbel" w:hAnsi="Corbel"/>
          <w:sz w:val="20"/>
          <w:szCs w:val="20"/>
        </w:rPr>
      </w:pPr>
      <w:r w:rsidRPr="00997FD7">
        <w:rPr>
          <w:noProof/>
          <w:color w:val="808080" w:themeColor="background1" w:themeShade="80"/>
          <w:lang w:eastAsia="en-GB"/>
        </w:rPr>
        <w:lastRenderedPageBreak/>
        <mc:AlternateContent>
          <mc:Choice Requires="wps">
            <w:drawing>
              <wp:anchor distT="0" distB="0" distL="114300" distR="114300" simplePos="0" relativeHeight="251727872" behindDoc="0" locked="0" layoutInCell="1" allowOverlap="1" wp14:anchorId="0D0D2081" wp14:editId="4BA4A0EC">
                <wp:simplePos x="0" y="0"/>
                <wp:positionH relativeFrom="column">
                  <wp:posOffset>372745</wp:posOffset>
                </wp:positionH>
                <wp:positionV relativeFrom="paragraph">
                  <wp:posOffset>437515</wp:posOffset>
                </wp:positionV>
                <wp:extent cx="871220" cy="84518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3A6F71" w:rsidP="007D4BA6">
                            <w:r>
                              <w:object w:dxaOrig="1761" w:dyaOrig="1386">
                                <v:shape id="_x0000_i1050" type="#_x0000_t75" style="width:69.45pt;height:55.25pt">
                                  <v:imagedata r:id="rId69" o:title=""/>
                                </v:shape>
                                <o:OLEObject Type="Embed" ProgID="Visio.Drawing.11" ShapeID="_x0000_i1050" DrawAspect="Content" ObjectID="_1619426020" r:id="rId7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0D2081" id="_x0000_s1047" type="#_x0000_t202" style="position:absolute;margin-left:29.35pt;margin-top:34.45pt;width:68.6pt;height:66.5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" stroked="f">
                <v:textbox style="mso-fit-shape-to-text:t">
                  <w:txbxContent>
                    <w:p w:rsidR="003A6F71" w:rsidRDefault="003A6F71" w:rsidP="007D4BA6">
                      <w:r>
                        <w:object w:dxaOrig="1321" w:dyaOrig="1038">
                          <v:shape id="_x0000_i1050" type="#_x0000_t75" style="width:69.5pt;height:55.25pt">
                            <v:imagedata r:id="rId71" o:title=""/>
                          </v:shape>
                          <o:OLEObject Type="Embed" ProgID="Visio.Drawing.11" ShapeID="_x0000_i1050" DrawAspect="Content" ObjectID="_1618389480" r:id="rId72"/>
                        </w:object>
                      </w:r>
                    </w:p>
                  </w:txbxContent>
                </v:textbox>
              </v:shape>
            </w:pict>
          </mc:Fallback>
        </mc:AlternateContent>
      </w:r>
      <w:r w:rsidR="00404B90">
        <w:rPr>
          <w:rFonts w:ascii="Corbel" w:hAnsi="Corbel" w:cs="Arial"/>
          <w:b/>
          <w:color w:val="808080" w:themeColor="background1" w:themeShade="80"/>
          <w:sz w:val="36"/>
          <w:szCs w:val="36"/>
        </w:rPr>
        <w:t>Operation</w:t>
      </w:r>
    </w:p>
    <w:p w:rsidR="007D4BA6" w:rsidRDefault="007D4BA6" w:rsidP="007D4BA6">
      <w:pPr>
        <w:pStyle w:val="ListParagraph"/>
        <w:ind w:left="1440"/>
        <w:rPr>
          <w:rFonts w:ascii="Corbel" w:hAnsi="Corbel" w:cs="Arial"/>
          <w:b/>
          <w:color w:val="808080" w:themeColor="background1" w:themeShade="80"/>
          <w:sz w:val="36"/>
          <w:szCs w:val="36"/>
        </w:rPr>
      </w:pPr>
      <w:r w:rsidRPr="00C54CE9">
        <w:rPr>
          <w:rFonts w:ascii="Corbel" w:hAnsi="Corbel" w:cs="Arial"/>
          <w:b/>
          <w:noProof/>
          <w:sz w:val="20"/>
          <w:szCs w:val="20"/>
          <w:lang w:eastAsia="en-GB"/>
        </w:rPr>
        <mc:AlternateContent>
          <mc:Choice Requires="wps">
            <w:drawing>
              <wp:anchor distT="0" distB="0" distL="114300" distR="114300" simplePos="0" relativeHeight="251728896" behindDoc="0" locked="0" layoutInCell="1" allowOverlap="1" wp14:anchorId="6FA5B50C" wp14:editId="431F8492">
                <wp:simplePos x="0" y="0"/>
                <wp:positionH relativeFrom="column">
                  <wp:posOffset>1083310</wp:posOffset>
                </wp:positionH>
                <wp:positionV relativeFrom="paragraph">
                  <wp:posOffset>267335</wp:posOffset>
                </wp:positionV>
                <wp:extent cx="486410" cy="344170"/>
                <wp:effectExtent l="0" t="0" r="889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7D4BA6">
                            <w:pPr>
                              <w:rPr>
                                <w:b/>
                                <w:color w:val="FF95BD"/>
                                <w:sz w:val="36"/>
                                <w:szCs w:val="36"/>
                              </w:rPr>
                            </w:pPr>
                            <w:r w:rsidRPr="00EB1A17">
                              <w:rPr>
                                <w:b/>
                                <w:color w:val="FF95B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B50C" id="_x0000_s1048" type="#_x0000_t202" style="position:absolute;left:0;text-align:left;margin-left:85.3pt;margin-top:21.05pt;width:38.3pt;height:2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" stroked="f">
                <v:textbox>
                  <w:txbxContent>
                    <w:p w:rsidR="003A6F71" w:rsidRPr="00EB1A17" w:rsidRDefault="003A6F71" w:rsidP="007D4BA6">
                      <w:pPr>
                        <w:rPr>
                          <w:b/>
                          <w:color w:val="FF95BD"/>
                          <w:sz w:val="36"/>
                          <w:szCs w:val="36"/>
                        </w:rPr>
                      </w:pPr>
                      <w:r w:rsidRPr="00EB1A17">
                        <w:rPr>
                          <w:b/>
                          <w:color w:val="FF95BD"/>
                          <w:sz w:val="36"/>
                          <w:szCs w:val="36"/>
                        </w:rPr>
                        <w:t>01</w:t>
                      </w:r>
                    </w:p>
                  </w:txbxContent>
                </v:textbox>
              </v:shape>
            </w:pict>
          </mc:Fallback>
        </mc:AlternateContent>
      </w:r>
      <w:r>
        <w:rPr>
          <w:rFonts w:ascii="Corbel" w:hAnsi="Corbel" w:cs="Arial"/>
          <w:b/>
          <w:color w:val="808080" w:themeColor="background1" w:themeShade="80"/>
          <w:sz w:val="36"/>
          <w:szCs w:val="36"/>
        </w:rPr>
        <w:br/>
      </w:r>
    </w:p>
    <w:p w:rsidR="007D4BA6" w:rsidRDefault="007D4BA6" w:rsidP="007D4BA6">
      <w:pPr>
        <w:pStyle w:val="ListParagraph"/>
        <w:ind w:left="1440"/>
        <w:rPr>
          <w:rFonts w:ascii="Corbel" w:hAnsi="Corbel" w:cs="Arial"/>
          <w:b/>
          <w:color w:val="808080" w:themeColor="background1" w:themeShade="80"/>
          <w:sz w:val="36"/>
          <w:szCs w:val="36"/>
        </w:rPr>
      </w:pPr>
    </w:p>
    <w:p w:rsidR="004D10BE" w:rsidRDefault="00CE2D3F" w:rsidP="007D4BA6">
      <w:pPr>
        <w:pStyle w:val="ListParagraph"/>
        <w:ind w:left="0"/>
        <w:rPr>
          <w:rFonts w:ascii="Corbel" w:hAnsi="Corbel"/>
          <w:sz w:val="20"/>
          <w:szCs w:val="20"/>
        </w:rPr>
      </w:pPr>
      <w:r>
        <w:rPr>
          <w:rFonts w:ascii="Corbel" w:hAnsi="Corbel"/>
          <w:b/>
          <w:sz w:val="20"/>
          <w:szCs w:val="20"/>
        </w:rPr>
        <w:t>Turning extraction unit On</w:t>
      </w:r>
      <w:r>
        <w:rPr>
          <w:rFonts w:ascii="Corbel" w:hAnsi="Corbel"/>
          <w:b/>
          <w:sz w:val="20"/>
          <w:szCs w:val="20"/>
        </w:rPr>
        <w:br/>
      </w:r>
      <w:r>
        <w:rPr>
          <w:rFonts w:ascii="Corbel" w:hAnsi="Corbel"/>
          <w:sz w:val="20"/>
          <w:szCs w:val="20"/>
        </w:rPr>
        <w:t xml:space="preserve">Firstly the main isolation switch must be switched to the </w:t>
      </w:r>
      <w:r w:rsidR="00440B56">
        <w:rPr>
          <w:rFonts w:ascii="Corbel" w:hAnsi="Corbel"/>
          <w:sz w:val="20"/>
          <w:szCs w:val="20"/>
        </w:rPr>
        <w:t>“</w:t>
      </w:r>
      <w:r>
        <w:rPr>
          <w:rFonts w:ascii="Corbel" w:hAnsi="Corbel"/>
          <w:sz w:val="20"/>
          <w:szCs w:val="20"/>
        </w:rPr>
        <w:t>On</w:t>
      </w:r>
      <w:r w:rsidR="00440B56">
        <w:rPr>
          <w:rFonts w:ascii="Corbel" w:hAnsi="Corbel"/>
          <w:sz w:val="20"/>
          <w:szCs w:val="20"/>
        </w:rPr>
        <w:t>” position (Refer to</w:t>
      </w:r>
      <w:r>
        <w:rPr>
          <w:rFonts w:ascii="Corbel" w:hAnsi="Corbel"/>
          <w:sz w:val="20"/>
          <w:szCs w:val="20"/>
        </w:rPr>
        <w:t xml:space="preserve"> section </w:t>
      </w:r>
      <w:r w:rsidRPr="005C6936">
        <w:rPr>
          <w:rFonts w:ascii="Corbel" w:hAnsi="Corbel"/>
          <w:b/>
          <w:color w:val="00B0F0"/>
          <w:sz w:val="20"/>
          <w:szCs w:val="20"/>
        </w:rPr>
        <w:t>1</w:t>
      </w:r>
      <w:r>
        <w:rPr>
          <w:rFonts w:ascii="Corbel" w:hAnsi="Corbel"/>
          <w:b/>
          <w:sz w:val="20"/>
          <w:szCs w:val="20"/>
        </w:rPr>
        <w:t xml:space="preserve"> </w:t>
      </w:r>
      <w:r>
        <w:rPr>
          <w:rFonts w:ascii="Corbel" w:hAnsi="Corbel"/>
          <w:sz w:val="20"/>
          <w:szCs w:val="20"/>
        </w:rPr>
        <w:t>for switch location) by depressing the Green side</w:t>
      </w:r>
      <w:r w:rsidR="000D5CE7">
        <w:rPr>
          <w:rFonts w:ascii="Corbel" w:hAnsi="Corbel"/>
          <w:sz w:val="20"/>
          <w:szCs w:val="20"/>
        </w:rPr>
        <w:t xml:space="preserve"> / (I)</w:t>
      </w:r>
      <w:r>
        <w:rPr>
          <w:rFonts w:ascii="Corbel" w:hAnsi="Corbel"/>
          <w:sz w:val="20"/>
          <w:szCs w:val="20"/>
        </w:rPr>
        <w:t xml:space="preserve"> of the switch. </w:t>
      </w:r>
      <w:r>
        <w:rPr>
          <w:rFonts w:ascii="Corbel" w:hAnsi="Corbel"/>
          <w:sz w:val="20"/>
          <w:szCs w:val="20"/>
        </w:rPr>
        <w:br/>
      </w:r>
    </w:p>
    <w:p w:rsidR="00440B56" w:rsidRDefault="004B51B3" w:rsidP="007D4BA6">
      <w:pPr>
        <w:pStyle w:val="ListParagraph"/>
        <w:ind w:left="0"/>
        <w:rPr>
          <w:rFonts w:ascii="Corbel" w:hAnsi="Corbel"/>
          <w:sz w:val="20"/>
          <w:szCs w:val="20"/>
        </w:rPr>
      </w:pPr>
      <w:r w:rsidRPr="00440B56">
        <w:rPr>
          <w:rFonts w:ascii="Corbel" w:hAnsi="Corbel"/>
          <w:noProof/>
          <w:sz w:val="20"/>
          <w:szCs w:val="20"/>
          <w:lang w:eastAsia="en-GB"/>
        </w:rPr>
        <mc:AlternateContent>
          <mc:Choice Requires="wps">
            <w:drawing>
              <wp:anchor distT="0" distB="0" distL="114300" distR="114300" simplePos="0" relativeHeight="251908096" behindDoc="0" locked="0" layoutInCell="1" allowOverlap="1" wp14:anchorId="0A6750BD" wp14:editId="3891146A">
                <wp:simplePos x="0" y="0"/>
                <wp:positionH relativeFrom="column">
                  <wp:posOffset>875030</wp:posOffset>
                </wp:positionH>
                <wp:positionV relativeFrom="paragraph">
                  <wp:posOffset>166370</wp:posOffset>
                </wp:positionV>
                <wp:extent cx="1104900" cy="2085975"/>
                <wp:effectExtent l="0" t="0" r="0" b="952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85975"/>
                        </a:xfrm>
                        <a:prstGeom prst="rect">
                          <a:avLst/>
                        </a:prstGeom>
                        <a:solidFill>
                          <a:srgbClr val="FFFFFF"/>
                        </a:solidFill>
                        <a:ln w="9525">
                          <a:noFill/>
                          <a:miter lim="800000"/>
                          <a:headEnd/>
                          <a:tailEnd/>
                        </a:ln>
                      </wps:spPr>
                      <wps:txbx>
                        <w:txbxContent>
                          <w:p w:rsidR="003A6F71" w:rsidRDefault="003A6F71" w:rsidP="00694F6D">
                            <w:r>
                              <w:object w:dxaOrig="1206" w:dyaOrig="2254">
                                <v:shape id="_x0000_i1052" type="#_x0000_t75" style="width:77.85pt;height:151.6pt">
                                  <v:imagedata r:id="rId73" o:title=""/>
                                </v:shape>
                                <o:OLEObject Type="Embed" ProgID="Visio.Drawing.11" ShapeID="_x0000_i1052" DrawAspect="Content" ObjectID="_1619426021" r:id="rId74"/>
                              </w:object>
                            </w:r>
                          </w:p>
                          <w:p w:rsidR="003A6F71" w:rsidRDefault="003A6F71" w:rsidP="00694F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750BD" id="_x0000_s1049" type="#_x0000_t202" style="position:absolute;margin-left:68.9pt;margin-top:13.1pt;width:87pt;height:16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zQJgIAACY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" stroked="f">
                <v:textbox>
                  <w:txbxContent>
                    <w:p w:rsidR="003A6F71" w:rsidRDefault="003A6F71" w:rsidP="00694F6D">
                      <w:r>
                        <w:object w:dxaOrig="905" w:dyaOrig="1688">
                          <v:shape id="_x0000_i1052" type="#_x0000_t75" style="width:77.85pt;height:151.6pt">
                            <v:imagedata r:id="rId75" o:title=""/>
                          </v:shape>
                          <o:OLEObject Type="Embed" ProgID="Visio.Drawing.11" ShapeID="_x0000_i1052" DrawAspect="Content" ObjectID="_1618389481" r:id="rId76"/>
                        </w:object>
                      </w:r>
                    </w:p>
                    <w:p w:rsidR="003A6F71" w:rsidRDefault="003A6F71" w:rsidP="00694F6D"/>
                  </w:txbxContent>
                </v:textbox>
              </v:shape>
            </w:pict>
          </mc:Fallback>
        </mc:AlternateContent>
      </w: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8A7122" w:rsidP="007D4BA6">
      <w:pPr>
        <w:pStyle w:val="ListParagraph"/>
        <w:ind w:left="0"/>
        <w:rPr>
          <w:rFonts w:ascii="Corbel" w:hAnsi="Corbel"/>
          <w:sz w:val="20"/>
          <w:szCs w:val="20"/>
        </w:rPr>
      </w:pPr>
      <w:r>
        <w:rPr>
          <w:rFonts w:ascii="Corbel" w:hAnsi="Corbel"/>
          <w:sz w:val="20"/>
          <w:szCs w:val="20"/>
        </w:rPr>
        <w:tab/>
      </w:r>
      <w:r>
        <w:rPr>
          <w:rFonts w:ascii="Corbel" w:hAnsi="Corbel"/>
          <w:sz w:val="20"/>
          <w:szCs w:val="20"/>
        </w:rPr>
        <w:tab/>
      </w:r>
      <w:r>
        <w:rPr>
          <w:rFonts w:ascii="Corbel" w:hAnsi="Corbel"/>
          <w:sz w:val="20"/>
          <w:szCs w:val="20"/>
        </w:rPr>
        <w:tab/>
      </w: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r>
        <w:rPr>
          <w:rFonts w:ascii="Corbel" w:hAnsi="Corbel"/>
          <w:sz w:val="20"/>
          <w:szCs w:val="20"/>
        </w:rPr>
        <w:br/>
      </w:r>
    </w:p>
    <w:p w:rsidR="00440B56" w:rsidRDefault="004B51B3" w:rsidP="007D4BA6">
      <w:pPr>
        <w:pStyle w:val="ListParagraph"/>
        <w:ind w:left="0"/>
        <w:rPr>
          <w:rFonts w:ascii="Corbel" w:hAnsi="Corbel"/>
          <w:sz w:val="20"/>
          <w:szCs w:val="20"/>
        </w:rPr>
      </w:pPr>
      <w:r w:rsidRPr="004B51B3">
        <w:rPr>
          <w:rFonts w:ascii="Corbel" w:hAnsi="Corbel"/>
          <w:noProof/>
          <w:sz w:val="20"/>
          <w:szCs w:val="20"/>
          <w:lang w:eastAsia="en-GB"/>
        </w:rPr>
        <mc:AlternateContent>
          <mc:Choice Requires="wps">
            <w:drawing>
              <wp:anchor distT="0" distB="0" distL="114300" distR="114300" simplePos="0" relativeHeight="251655165" behindDoc="0" locked="0" layoutInCell="1" allowOverlap="1" wp14:anchorId="51E88C43" wp14:editId="6159BDC8">
                <wp:simplePos x="0" y="0"/>
                <wp:positionH relativeFrom="column">
                  <wp:posOffset>908685</wp:posOffset>
                </wp:positionH>
                <wp:positionV relativeFrom="paragraph">
                  <wp:posOffset>45085</wp:posOffset>
                </wp:positionV>
                <wp:extent cx="1095375" cy="266700"/>
                <wp:effectExtent l="0" t="0" r="9525"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solidFill>
                          <a:srgbClr val="FFFFFF"/>
                        </a:solidFill>
                        <a:ln w="9525">
                          <a:noFill/>
                          <a:miter lim="800000"/>
                          <a:headEnd/>
                          <a:tailEnd/>
                        </a:ln>
                      </wps:spPr>
                      <wps:txbx>
                        <w:txbxContent>
                          <w:p w:rsidR="003A6F71" w:rsidRPr="004B51B3" w:rsidRDefault="003A6F71" w:rsidP="004B51B3">
                            <w:pPr>
                              <w:rPr>
                                <w:b/>
                              </w:rPr>
                            </w:pPr>
                            <w:r>
                              <w:rPr>
                                <w:b/>
                              </w:rPr>
                              <w:t>Powder Coated</w:t>
                            </w:r>
                            <w:r w:rsidRPr="004B51B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8C43" id="_x0000_s1050" type="#_x0000_t202" style="position:absolute;margin-left:71.55pt;margin-top:3.55pt;width:86.25pt;height:21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" stroked="f">
                <v:textbox>
                  <w:txbxContent>
                    <w:p w:rsidR="003A6F71" w:rsidRPr="004B51B3" w:rsidRDefault="003A6F71" w:rsidP="004B51B3">
                      <w:pPr>
                        <w:rPr>
                          <w:b/>
                        </w:rPr>
                      </w:pPr>
                      <w:r>
                        <w:rPr>
                          <w:b/>
                        </w:rPr>
                        <w:t>Powder Coated</w:t>
                      </w:r>
                      <w:r w:rsidRPr="004B51B3">
                        <w:rPr>
                          <w:b/>
                        </w:rPr>
                        <w:t xml:space="preserve"> </w:t>
                      </w:r>
                    </w:p>
                  </w:txbxContent>
                </v:textbox>
              </v:shape>
            </w:pict>
          </mc:Fallback>
        </mc:AlternateContent>
      </w:r>
    </w:p>
    <w:p w:rsidR="00440B56" w:rsidRDefault="00440B56" w:rsidP="007D4BA6">
      <w:pPr>
        <w:pStyle w:val="ListParagraph"/>
        <w:ind w:left="0"/>
        <w:rPr>
          <w:rFonts w:ascii="Corbel" w:hAnsi="Corbel"/>
          <w:sz w:val="20"/>
          <w:szCs w:val="20"/>
        </w:rPr>
      </w:pPr>
    </w:p>
    <w:p w:rsidR="00DC7439" w:rsidRDefault="00DC7439" w:rsidP="007D4BA6">
      <w:pPr>
        <w:pStyle w:val="ListParagraph"/>
        <w:ind w:left="0"/>
        <w:rPr>
          <w:rFonts w:ascii="Corbel" w:hAnsi="Corbel"/>
          <w:sz w:val="20"/>
          <w:szCs w:val="20"/>
        </w:rPr>
      </w:pPr>
    </w:p>
    <w:p w:rsidR="00D94BD7" w:rsidRPr="00DC7439" w:rsidRDefault="00440B56" w:rsidP="007D4BA6">
      <w:pPr>
        <w:pStyle w:val="ListParagraph"/>
        <w:ind w:left="0"/>
        <w:rPr>
          <w:rFonts w:ascii="Corbel" w:hAnsi="Corbel"/>
          <w:sz w:val="20"/>
          <w:szCs w:val="20"/>
        </w:rPr>
      </w:pPr>
      <w:r>
        <w:rPr>
          <w:rFonts w:ascii="Corbel" w:hAnsi="Corbel"/>
          <w:sz w:val="20"/>
          <w:szCs w:val="20"/>
        </w:rPr>
        <w:t>To start the extraction unit press the front panel power button (refer to</w:t>
      </w:r>
      <w:r w:rsidRPr="00440B56">
        <w:rPr>
          <w:rFonts w:ascii="Corbel" w:hAnsi="Corbel"/>
          <w:sz w:val="20"/>
          <w:szCs w:val="20"/>
        </w:rPr>
        <w:t xml:space="preserve"> </w:t>
      </w:r>
      <w:r>
        <w:rPr>
          <w:rFonts w:ascii="Corbel" w:hAnsi="Corbel"/>
          <w:sz w:val="20"/>
          <w:szCs w:val="20"/>
        </w:rPr>
        <w:t xml:space="preserve">section </w:t>
      </w:r>
      <w:r w:rsidRPr="005C6936">
        <w:rPr>
          <w:rFonts w:ascii="Corbel" w:hAnsi="Corbel"/>
          <w:b/>
          <w:color w:val="00B0F0"/>
          <w:sz w:val="20"/>
          <w:szCs w:val="20"/>
        </w:rPr>
        <w:t>1</w:t>
      </w:r>
      <w:r>
        <w:rPr>
          <w:rFonts w:ascii="Corbel" w:hAnsi="Corbel"/>
          <w:b/>
          <w:sz w:val="20"/>
          <w:szCs w:val="20"/>
        </w:rPr>
        <w:t xml:space="preserve"> </w:t>
      </w:r>
      <w:r>
        <w:rPr>
          <w:rFonts w:ascii="Corbel" w:hAnsi="Corbel"/>
          <w:sz w:val="20"/>
          <w:szCs w:val="20"/>
        </w:rPr>
        <w:t>for switch location)</w:t>
      </w:r>
      <w:r w:rsidR="00DC7439">
        <w:rPr>
          <w:rFonts w:ascii="Corbel" w:hAnsi="Corbel"/>
          <w:sz w:val="20"/>
          <w:szCs w:val="20"/>
        </w:rPr>
        <w:t xml:space="preserve"> </w:t>
      </w:r>
      <w:r w:rsidR="00DC7439">
        <w:rPr>
          <w:rFonts w:ascii="Corbel" w:hAnsi="Corbel"/>
          <w:sz w:val="20"/>
          <w:szCs w:val="20"/>
        </w:rPr>
        <w:br/>
      </w:r>
    </w:p>
    <w:p w:rsidR="004D10BE" w:rsidRDefault="00D94BD7" w:rsidP="007D4BA6">
      <w:pPr>
        <w:pStyle w:val="ListParagraph"/>
        <w:ind w:left="0"/>
        <w:rPr>
          <w:rFonts w:ascii="Corbel" w:hAnsi="Corbel"/>
          <w:b/>
          <w:sz w:val="20"/>
          <w:szCs w:val="20"/>
        </w:rPr>
      </w:pPr>
      <w:r w:rsidRPr="009166CC">
        <w:rPr>
          <w:rFonts w:ascii="Corbel" w:hAnsi="Corbel" w:cs="Arial"/>
          <w:noProof/>
          <w:sz w:val="20"/>
          <w:szCs w:val="20"/>
          <w:lang w:eastAsia="en-GB"/>
        </w:rPr>
        <w:drawing>
          <wp:anchor distT="0" distB="0" distL="114300" distR="114300" simplePos="0" relativeHeight="251735040" behindDoc="1" locked="0" layoutInCell="1" allowOverlap="1" wp14:anchorId="3A417F57" wp14:editId="7DBF016C">
            <wp:simplePos x="0" y="0"/>
            <wp:positionH relativeFrom="column">
              <wp:posOffset>-144780</wp:posOffset>
            </wp:positionH>
            <wp:positionV relativeFrom="paragraph">
              <wp:posOffset>1419225</wp:posOffset>
            </wp:positionV>
            <wp:extent cx="400050" cy="400050"/>
            <wp:effectExtent l="0" t="0" r="0" b="0"/>
            <wp:wrapTight wrapText="bothSides">
              <wp:wrapPolygon edited="0">
                <wp:start x="0" y="0"/>
                <wp:lineTo x="0" y="20571"/>
                <wp:lineTo x="20571" y="20571"/>
                <wp:lineTo x="20571" y="0"/>
                <wp:lineTo x="0" y="0"/>
              </wp:wrapPolygon>
            </wp:wrapTight>
            <wp:docPr id="296" name="il_fi" descr="http://www.mysafetylabels.com/img/lg/L/Read-Operators-Manual-Safety-Label-LB-1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afetylabels.com/img/lg/L/Read-Operators-Manual-Safety-Label-LB-16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A60">
        <w:rPr>
          <w:rFonts w:ascii="Corbel" w:hAnsi="Corbel"/>
          <w:b/>
          <w:sz w:val="20"/>
          <w:szCs w:val="20"/>
        </w:rPr>
        <w:t>Setting the desired airflow</w:t>
      </w:r>
      <w:r w:rsidR="00816A60">
        <w:rPr>
          <w:rFonts w:ascii="Corbel" w:hAnsi="Corbel"/>
          <w:b/>
          <w:sz w:val="20"/>
          <w:szCs w:val="20"/>
        </w:rPr>
        <w:br/>
      </w:r>
      <w:r w:rsidR="00DC7439">
        <w:rPr>
          <w:rFonts w:ascii="Corbel" w:hAnsi="Corbel"/>
          <w:sz w:val="20"/>
          <w:szCs w:val="20"/>
        </w:rPr>
        <w:t>The Base LEF features manual</w:t>
      </w:r>
      <w:r w:rsidR="00070197">
        <w:rPr>
          <w:rFonts w:ascii="Corbel" w:hAnsi="Corbel"/>
          <w:sz w:val="20"/>
          <w:szCs w:val="20"/>
        </w:rPr>
        <w:t xml:space="preserve"> flow control. This enables the user to set the required airflow rate, then over time as the </w:t>
      </w:r>
      <w:r w:rsidR="00C004E0">
        <w:rPr>
          <w:rFonts w:ascii="Corbel" w:hAnsi="Corbel"/>
          <w:sz w:val="20"/>
          <w:szCs w:val="20"/>
        </w:rPr>
        <w:t>filters begin to block the speed will</w:t>
      </w:r>
      <w:r w:rsidR="00070197">
        <w:rPr>
          <w:rFonts w:ascii="Corbel" w:hAnsi="Corbel"/>
          <w:sz w:val="20"/>
          <w:szCs w:val="20"/>
        </w:rPr>
        <w:t xml:space="preserve"> </w:t>
      </w:r>
      <w:r w:rsidR="00C004E0">
        <w:rPr>
          <w:rFonts w:ascii="Corbel" w:hAnsi="Corbel"/>
          <w:sz w:val="20"/>
          <w:szCs w:val="20"/>
        </w:rPr>
        <w:t>need to be</w:t>
      </w:r>
      <w:r w:rsidR="00070197">
        <w:rPr>
          <w:rFonts w:ascii="Corbel" w:hAnsi="Corbel"/>
          <w:sz w:val="20"/>
          <w:szCs w:val="20"/>
        </w:rPr>
        <w:t xml:space="preserve"> increase</w:t>
      </w:r>
      <w:r w:rsidR="00C004E0">
        <w:rPr>
          <w:rFonts w:ascii="Corbel" w:hAnsi="Corbel"/>
          <w:sz w:val="20"/>
          <w:szCs w:val="20"/>
        </w:rPr>
        <w:t>d</w:t>
      </w:r>
      <w:r w:rsidR="005330E5">
        <w:rPr>
          <w:rFonts w:ascii="Corbel" w:hAnsi="Corbel"/>
          <w:sz w:val="20"/>
          <w:szCs w:val="20"/>
        </w:rPr>
        <w:t xml:space="preserve"> to compensate</w:t>
      </w:r>
      <w:r w:rsidR="00070197">
        <w:rPr>
          <w:rFonts w:ascii="Corbel" w:hAnsi="Corbel"/>
          <w:sz w:val="20"/>
          <w:szCs w:val="20"/>
        </w:rPr>
        <w:t xml:space="preserve"> for any loss in performance caused by the added restriction of the</w:t>
      </w:r>
      <w:r w:rsidR="000C79A1">
        <w:rPr>
          <w:rFonts w:ascii="Corbel" w:hAnsi="Corbel"/>
          <w:sz w:val="20"/>
          <w:szCs w:val="20"/>
        </w:rPr>
        <w:t xml:space="preserve"> partially blocked filter</w:t>
      </w:r>
      <w:r w:rsidR="005330E5">
        <w:rPr>
          <w:rFonts w:ascii="Corbel" w:hAnsi="Corbel"/>
          <w:sz w:val="20"/>
          <w:szCs w:val="20"/>
        </w:rPr>
        <w:t>.</w:t>
      </w:r>
      <w:r w:rsidR="00070197">
        <w:rPr>
          <w:rFonts w:ascii="Corbel" w:hAnsi="Corbel"/>
          <w:sz w:val="20"/>
          <w:szCs w:val="20"/>
        </w:rPr>
        <w:br/>
      </w:r>
      <w:r w:rsidR="00070197">
        <w:rPr>
          <w:rFonts w:ascii="Corbel" w:hAnsi="Corbel"/>
          <w:sz w:val="20"/>
          <w:szCs w:val="20"/>
        </w:rPr>
        <w:br/>
      </w:r>
      <w:r w:rsidR="004D10BE">
        <w:rPr>
          <w:rFonts w:ascii="Corbel" w:hAnsi="Corbel"/>
          <w:b/>
          <w:sz w:val="20"/>
          <w:szCs w:val="20"/>
        </w:rPr>
        <w:br/>
      </w:r>
      <w:r w:rsidR="00070197">
        <w:rPr>
          <w:rFonts w:ascii="Corbel" w:hAnsi="Corbel"/>
          <w:b/>
          <w:sz w:val="20"/>
          <w:szCs w:val="20"/>
        </w:rPr>
        <w:t>The extractor and all pipe work must be fully installed and connected before the airflow is set.</w:t>
      </w:r>
      <w:r w:rsidR="00070197">
        <w:rPr>
          <w:rFonts w:ascii="Corbel" w:hAnsi="Corbel"/>
          <w:b/>
          <w:sz w:val="20"/>
          <w:szCs w:val="20"/>
        </w:rPr>
        <w:br/>
      </w:r>
      <w:r w:rsidR="00070197">
        <w:rPr>
          <w:rFonts w:ascii="Corbel" w:hAnsi="Corbel"/>
          <w:b/>
          <w:sz w:val="20"/>
          <w:szCs w:val="20"/>
        </w:rPr>
        <w:br/>
      </w: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4D10BE" w:rsidRDefault="004D10BE" w:rsidP="007D4BA6">
      <w:pPr>
        <w:pStyle w:val="ListParagraph"/>
        <w:ind w:left="0"/>
        <w:rPr>
          <w:rFonts w:ascii="Corbel" w:hAnsi="Corbel"/>
          <w:b/>
          <w:sz w:val="20"/>
          <w:szCs w:val="20"/>
        </w:rPr>
      </w:pPr>
    </w:p>
    <w:p w:rsidR="002076E6" w:rsidRPr="004D10BE" w:rsidRDefault="00070197" w:rsidP="007D4BA6">
      <w:pPr>
        <w:pStyle w:val="ListParagraph"/>
        <w:ind w:left="0"/>
        <w:rPr>
          <w:rFonts w:ascii="Corbel" w:hAnsi="Corbel"/>
          <w:b/>
          <w:sz w:val="20"/>
          <w:szCs w:val="20"/>
        </w:rPr>
      </w:pPr>
      <w:r w:rsidRPr="002076E6">
        <w:rPr>
          <w:rFonts w:ascii="Corbel" w:hAnsi="Corbel"/>
          <w:b/>
          <w:sz w:val="20"/>
          <w:szCs w:val="20"/>
        </w:rPr>
        <w:t>To set the</w:t>
      </w:r>
      <w:r w:rsidR="002076E6" w:rsidRPr="002076E6">
        <w:rPr>
          <w:rFonts w:ascii="Corbel" w:hAnsi="Corbel"/>
          <w:b/>
          <w:sz w:val="20"/>
          <w:szCs w:val="20"/>
        </w:rPr>
        <w:t xml:space="preserve"> airflow</w:t>
      </w:r>
      <w:r w:rsidR="002076E6">
        <w:rPr>
          <w:rFonts w:ascii="Corbel" w:hAnsi="Corbel"/>
          <w:sz w:val="20"/>
          <w:szCs w:val="20"/>
        </w:rPr>
        <w:t xml:space="preserve"> </w:t>
      </w:r>
      <w:r w:rsidR="004D10BE">
        <w:rPr>
          <w:rFonts w:ascii="Corbel" w:hAnsi="Corbel"/>
          <w:sz w:val="20"/>
          <w:szCs w:val="20"/>
        </w:rPr>
        <w:br/>
      </w:r>
    </w:p>
    <w:p w:rsidR="004D10BE" w:rsidRPr="004D10BE" w:rsidRDefault="002076E6" w:rsidP="00A01844">
      <w:pPr>
        <w:pStyle w:val="ListParagraph"/>
        <w:numPr>
          <w:ilvl w:val="0"/>
          <w:numId w:val="14"/>
        </w:numPr>
        <w:rPr>
          <w:rFonts w:ascii="Corbel" w:hAnsi="Corbel"/>
          <w:b/>
          <w:sz w:val="20"/>
          <w:szCs w:val="20"/>
        </w:rPr>
      </w:pPr>
      <w:r>
        <w:rPr>
          <w:rFonts w:ascii="Corbel" w:hAnsi="Corbel"/>
          <w:sz w:val="20"/>
          <w:szCs w:val="20"/>
        </w:rPr>
        <w:t>Press and hold the “</w:t>
      </w:r>
      <w:r w:rsidR="00C004E0">
        <w:rPr>
          <w:rFonts w:ascii="Corbel" w:hAnsi="Corbel"/>
          <w:sz w:val="20"/>
          <w:szCs w:val="20"/>
        </w:rPr>
        <w:t xml:space="preserve">Up” button </w:t>
      </w:r>
      <w:r w:rsidR="00AD5867">
        <w:rPr>
          <w:rFonts w:ascii="Corbel" w:hAnsi="Corbel"/>
          <w:sz w:val="20"/>
          <w:szCs w:val="20"/>
        </w:rPr>
        <w:t>to increase the airflow</w:t>
      </w:r>
      <w:r>
        <w:rPr>
          <w:rFonts w:ascii="Corbel" w:hAnsi="Corbel"/>
          <w:sz w:val="20"/>
          <w:szCs w:val="20"/>
        </w:rPr>
        <w:t>.</w:t>
      </w:r>
    </w:p>
    <w:p w:rsidR="004D10BE" w:rsidRDefault="004D10BE" w:rsidP="004D10BE">
      <w:pPr>
        <w:pStyle w:val="ListParagraph"/>
        <w:rPr>
          <w:rFonts w:ascii="Corbel" w:hAnsi="Corbel"/>
          <w:sz w:val="20"/>
          <w:szCs w:val="20"/>
        </w:rPr>
      </w:pPr>
      <w:r w:rsidRPr="004D10BE">
        <w:rPr>
          <w:rFonts w:ascii="Corbel" w:hAnsi="Corbel"/>
          <w:b/>
          <w:sz w:val="20"/>
          <w:szCs w:val="20"/>
        </w:rPr>
        <w:t>OR</w:t>
      </w:r>
      <w:r w:rsidR="00AD5867">
        <w:rPr>
          <w:rFonts w:ascii="Corbel" w:hAnsi="Corbel"/>
          <w:sz w:val="20"/>
          <w:szCs w:val="20"/>
        </w:rPr>
        <w:br/>
      </w:r>
    </w:p>
    <w:p w:rsidR="00A01844" w:rsidRPr="00A01844" w:rsidRDefault="00AD5867" w:rsidP="004D10BE">
      <w:pPr>
        <w:pStyle w:val="ListParagraph"/>
        <w:rPr>
          <w:rFonts w:ascii="Corbel" w:hAnsi="Corbel"/>
          <w:b/>
          <w:sz w:val="20"/>
          <w:szCs w:val="20"/>
        </w:rPr>
      </w:pPr>
      <w:r>
        <w:rPr>
          <w:rFonts w:ascii="Corbel" w:hAnsi="Corbel"/>
          <w:sz w:val="20"/>
          <w:szCs w:val="20"/>
        </w:rPr>
        <w:t>Press and hold the “down” button to decrease the airflow.</w:t>
      </w:r>
      <w:r w:rsidR="00A01844">
        <w:rPr>
          <w:rFonts w:ascii="Corbel" w:hAnsi="Corbel"/>
          <w:sz w:val="20"/>
          <w:szCs w:val="20"/>
        </w:rPr>
        <w:br/>
      </w:r>
    </w:p>
    <w:p w:rsidR="00F776F4" w:rsidRDefault="00F63BB7" w:rsidP="00AD5867">
      <w:pPr>
        <w:pStyle w:val="ListParagraph"/>
        <w:numPr>
          <w:ilvl w:val="0"/>
          <w:numId w:val="14"/>
        </w:numPr>
        <w:rPr>
          <w:rFonts w:ascii="Corbel" w:hAnsi="Corbel"/>
          <w:sz w:val="20"/>
          <w:szCs w:val="20"/>
        </w:rPr>
      </w:pPr>
      <w:r>
        <w:rPr>
          <w:rFonts w:ascii="Corbel" w:hAnsi="Corbel"/>
          <w:sz w:val="20"/>
          <w:szCs w:val="20"/>
        </w:rPr>
        <w:t xml:space="preserve">Release </w:t>
      </w:r>
      <w:r w:rsidR="00AD5867">
        <w:rPr>
          <w:rFonts w:ascii="Corbel" w:hAnsi="Corbel"/>
          <w:sz w:val="20"/>
          <w:szCs w:val="20"/>
        </w:rPr>
        <w:t>the button when the desired flow is reached.</w:t>
      </w:r>
      <w:r w:rsidR="001804B0">
        <w:rPr>
          <w:rFonts w:ascii="Corbel" w:hAnsi="Corbel"/>
          <w:sz w:val="20"/>
          <w:szCs w:val="20"/>
        </w:rPr>
        <w:br/>
      </w:r>
      <w:r w:rsidR="00A01844">
        <w:rPr>
          <w:rFonts w:ascii="Corbel" w:hAnsi="Corbel"/>
          <w:sz w:val="20"/>
          <w:szCs w:val="20"/>
        </w:rPr>
        <w:br/>
      </w:r>
      <w:r w:rsidR="00DC7439">
        <w:rPr>
          <w:rFonts w:ascii="Corbel" w:hAnsi="Corbel"/>
          <w:sz w:val="20"/>
          <w:szCs w:val="20"/>
        </w:rPr>
        <w:br/>
      </w:r>
    </w:p>
    <w:p w:rsidR="00AF08E8" w:rsidRDefault="00AF08E8" w:rsidP="00A01844">
      <w:pPr>
        <w:pStyle w:val="ListParagraph"/>
        <w:ind w:left="0"/>
        <w:rPr>
          <w:rFonts w:ascii="Corbel" w:hAnsi="Corbel"/>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CE37DB" w:rsidRDefault="00CE37DB"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434C6A">
      <w:pPr>
        <w:rPr>
          <w:rFonts w:ascii="Corbel" w:hAnsi="Corbel"/>
          <w:b/>
          <w:sz w:val="20"/>
          <w:szCs w:val="20"/>
        </w:rPr>
      </w:pPr>
    </w:p>
    <w:p w:rsidR="004D10BE" w:rsidRDefault="004D10BE" w:rsidP="00F2426B">
      <w:pPr>
        <w:rPr>
          <w:rFonts w:ascii="Corbel" w:hAnsi="Corbel"/>
          <w:b/>
          <w:sz w:val="20"/>
          <w:szCs w:val="20"/>
        </w:rPr>
      </w:pPr>
    </w:p>
    <w:p w:rsidR="00F2426B" w:rsidRDefault="00F2426B" w:rsidP="00F2426B">
      <w:pPr>
        <w:rPr>
          <w:rFonts w:ascii="Corbel" w:hAnsi="Corbel" w:cs="Arial"/>
          <w:b/>
          <w:color w:val="808080" w:themeColor="background1" w:themeShade="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749376" behindDoc="0" locked="0" layoutInCell="1" allowOverlap="1" wp14:anchorId="13301F3B" wp14:editId="382ADE78">
                <wp:simplePos x="0" y="0"/>
                <wp:positionH relativeFrom="column">
                  <wp:posOffset>372745</wp:posOffset>
                </wp:positionH>
                <wp:positionV relativeFrom="paragraph">
                  <wp:posOffset>437515</wp:posOffset>
                </wp:positionV>
                <wp:extent cx="871220" cy="845185"/>
                <wp:effectExtent l="0" t="0" r="381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3A6F71" w:rsidP="00F2426B">
                            <w:r>
                              <w:object w:dxaOrig="1761" w:dyaOrig="1386">
                                <v:shape id="_x0000_i1054" type="#_x0000_t75" style="width:69.45pt;height:55.25pt">
                                  <v:imagedata r:id="rId77" o:title=""/>
                                </v:shape>
                                <o:OLEObject Type="Embed" ProgID="Visio.Drawing.11" ShapeID="_x0000_i1054" DrawAspect="Content" ObjectID="_1619426022" r:id="rId7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301F3B" id="_x0000_s1051" type="#_x0000_t202" style="position:absolute;margin-left:29.35pt;margin-top:34.45pt;width:68.6pt;height:66.5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" stroked="f">
                <v:textbox style="mso-fit-shape-to-text:t">
                  <w:txbxContent>
                    <w:p w:rsidR="003A6F71" w:rsidRDefault="003A6F71" w:rsidP="00F2426B">
                      <w:r>
                        <w:object w:dxaOrig="1321" w:dyaOrig="1038">
                          <v:shape id="_x0000_i1054" type="#_x0000_t75" style="width:69.5pt;height:55.25pt">
                            <v:imagedata r:id="rId79" o:title=""/>
                          </v:shape>
                          <o:OLEObject Type="Embed" ProgID="Visio.Drawing.11" ShapeID="_x0000_i1054" DrawAspect="Content" ObjectID="_1618389482" r:id="rId80"/>
                        </w:object>
                      </w:r>
                    </w:p>
                  </w:txbxContent>
                </v:textbox>
              </v:shape>
            </w:pict>
          </mc:Fallback>
        </mc:AlternateContent>
      </w:r>
      <w:r>
        <w:rPr>
          <w:rFonts w:ascii="Corbel" w:hAnsi="Corbel" w:cs="Arial"/>
          <w:b/>
          <w:color w:val="808080" w:themeColor="background1" w:themeShade="80"/>
          <w:sz w:val="36"/>
          <w:szCs w:val="36"/>
        </w:rPr>
        <w:t xml:space="preserve">Maintenance </w:t>
      </w:r>
    </w:p>
    <w:p w:rsidR="00F2426B" w:rsidRDefault="00F2426B" w:rsidP="00A01844">
      <w:pPr>
        <w:pStyle w:val="ListParagraph"/>
        <w:ind w:left="0"/>
        <w:rPr>
          <w:rFonts w:ascii="Corbel" w:hAnsi="Corbel"/>
          <w:b/>
          <w:sz w:val="20"/>
          <w:szCs w:val="20"/>
        </w:rPr>
      </w:pPr>
    </w:p>
    <w:p w:rsidR="00F2426B" w:rsidRDefault="00F2426B" w:rsidP="00A01844">
      <w:pPr>
        <w:pStyle w:val="ListParagraph"/>
        <w:ind w:left="0"/>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751424" behindDoc="0" locked="0" layoutInCell="1" allowOverlap="1" wp14:anchorId="776504DB" wp14:editId="79784D40">
                <wp:simplePos x="0" y="0"/>
                <wp:positionH relativeFrom="column">
                  <wp:posOffset>1159510</wp:posOffset>
                </wp:positionH>
                <wp:positionV relativeFrom="paragraph">
                  <wp:posOffset>94615</wp:posOffset>
                </wp:positionV>
                <wp:extent cx="486410" cy="344170"/>
                <wp:effectExtent l="0" t="0" r="889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F2426B">
                            <w:pPr>
                              <w:rPr>
                                <w:b/>
                                <w:color w:val="33B3AE"/>
                                <w:sz w:val="36"/>
                                <w:szCs w:val="36"/>
                              </w:rPr>
                            </w:pPr>
                            <w:r w:rsidRPr="00EB1A17">
                              <w:rPr>
                                <w:b/>
                                <w:color w:val="33B3AE"/>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504DB" id="_x0000_s1052" type="#_x0000_t202" style="position:absolute;margin-left:91.3pt;margin-top:7.45pt;width:38.3pt;height:2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" stroked="f">
                <v:textbox>
                  <w:txbxContent>
                    <w:p w:rsidR="003A6F71" w:rsidRPr="00EB1A17" w:rsidRDefault="003A6F71" w:rsidP="00F2426B">
                      <w:pPr>
                        <w:rPr>
                          <w:b/>
                          <w:color w:val="33B3AE"/>
                          <w:sz w:val="36"/>
                          <w:szCs w:val="36"/>
                        </w:rPr>
                      </w:pPr>
                      <w:r w:rsidRPr="00EB1A17">
                        <w:rPr>
                          <w:b/>
                          <w:color w:val="33B3AE"/>
                          <w:sz w:val="36"/>
                          <w:szCs w:val="36"/>
                        </w:rPr>
                        <w:t>01</w:t>
                      </w:r>
                    </w:p>
                  </w:txbxContent>
                </v:textbox>
              </v:shape>
            </w:pict>
          </mc:Fallback>
        </mc:AlternateContent>
      </w:r>
    </w:p>
    <w:p w:rsidR="00F2426B" w:rsidRDefault="00F2426B" w:rsidP="00A01844">
      <w:pPr>
        <w:pStyle w:val="ListParagraph"/>
        <w:ind w:left="0"/>
        <w:rPr>
          <w:rFonts w:ascii="Corbel" w:hAnsi="Corbel"/>
          <w:b/>
          <w:sz w:val="20"/>
          <w:szCs w:val="20"/>
        </w:rPr>
      </w:pPr>
    </w:p>
    <w:p w:rsidR="00F2426B" w:rsidRDefault="00F2426B" w:rsidP="00A01844">
      <w:pPr>
        <w:pStyle w:val="ListParagraph"/>
        <w:ind w:left="0"/>
        <w:rPr>
          <w:rFonts w:ascii="Corbel" w:hAnsi="Corbel"/>
          <w:b/>
          <w:sz w:val="20"/>
          <w:szCs w:val="20"/>
        </w:rPr>
      </w:pPr>
    </w:p>
    <w:p w:rsidR="00707BA0" w:rsidRPr="00707BA0" w:rsidRDefault="00D15458" w:rsidP="00707BA0">
      <w:pPr>
        <w:pStyle w:val="ListParagraph"/>
        <w:ind w:left="0"/>
        <w:rPr>
          <w:rFonts w:ascii="Corbel" w:hAnsi="Corbel"/>
          <w:sz w:val="20"/>
          <w:szCs w:val="20"/>
        </w:rPr>
      </w:pPr>
      <w:r>
        <w:rPr>
          <w:rFonts w:ascii="Corbel" w:hAnsi="Corbel"/>
          <w:b/>
          <w:sz w:val="20"/>
          <w:szCs w:val="20"/>
        </w:rPr>
        <w:br/>
      </w:r>
      <w:r w:rsidR="00113372">
        <w:rPr>
          <w:rFonts w:ascii="Corbel" w:hAnsi="Corbel"/>
          <w:b/>
          <w:sz w:val="20"/>
          <w:szCs w:val="20"/>
        </w:rPr>
        <w:br/>
      </w:r>
      <w:r w:rsidR="00F2426B">
        <w:rPr>
          <w:rFonts w:ascii="Corbel" w:hAnsi="Corbel"/>
          <w:b/>
          <w:sz w:val="20"/>
          <w:szCs w:val="20"/>
        </w:rPr>
        <w:t>Maintenance UK</w:t>
      </w:r>
      <w:r w:rsidR="00F2426B">
        <w:rPr>
          <w:rFonts w:ascii="Corbel" w:hAnsi="Corbel"/>
          <w:b/>
          <w:sz w:val="20"/>
          <w:szCs w:val="20"/>
        </w:rPr>
        <w:br/>
      </w:r>
      <w:r w:rsidR="005C4D21">
        <w:rPr>
          <w:rFonts w:ascii="Corbel" w:hAnsi="Corbel"/>
          <w:sz w:val="20"/>
          <w:szCs w:val="20"/>
        </w:rPr>
        <w:t>I</w:t>
      </w:r>
      <w:r w:rsidR="00707BA0" w:rsidRPr="00707BA0">
        <w:rPr>
          <w:rFonts w:ascii="Corbel" w:hAnsi="Corbel"/>
          <w:sz w:val="20"/>
          <w:szCs w:val="20"/>
        </w:rPr>
        <w:t>t is a legal requirement, under regulation 9 of the COSHH regulations that all local exhaust ventilation systems are thoroughly examined and tested at least once every 14 months (typically carried out annually). The approved code of practice recommends that a visual check should be carried out at least once a week.</w:t>
      </w:r>
      <w:r w:rsidR="003E0C83">
        <w:rPr>
          <w:rFonts w:ascii="Corbel" w:hAnsi="Corbel"/>
          <w:sz w:val="20"/>
          <w:szCs w:val="20"/>
        </w:rPr>
        <w:br/>
      </w:r>
      <w:r w:rsidR="003E0C83">
        <w:rPr>
          <w:rFonts w:ascii="Corbel" w:hAnsi="Corbel"/>
          <w:sz w:val="20"/>
          <w:szCs w:val="20"/>
        </w:rPr>
        <w:br/>
      </w:r>
      <w:r w:rsidR="00707BA0" w:rsidRPr="00707BA0">
        <w:rPr>
          <w:rFonts w:ascii="Corbel" w:hAnsi="Corbel"/>
          <w:sz w:val="20"/>
          <w:szCs w:val="20"/>
        </w:rPr>
        <w:t xml:space="preserve">COSHH requires the annual inspection and testing to be carried out by a competent person </w:t>
      </w:r>
      <w:r w:rsidR="00707BA0">
        <w:rPr>
          <w:rFonts w:ascii="Corbel" w:hAnsi="Corbel"/>
          <w:sz w:val="20"/>
          <w:szCs w:val="20"/>
        </w:rPr>
        <w:t xml:space="preserve">and </w:t>
      </w:r>
      <w:r w:rsidR="00707BA0" w:rsidRPr="00707BA0">
        <w:rPr>
          <w:rFonts w:ascii="Corbel" w:hAnsi="Corbel"/>
          <w:sz w:val="20"/>
          <w:szCs w:val="20"/>
        </w:rPr>
        <w:t xml:space="preserve">specifies that documentation results are recorded in a log. </w:t>
      </w:r>
    </w:p>
    <w:p w:rsidR="00707BA0" w:rsidRPr="00707BA0" w:rsidRDefault="00707BA0" w:rsidP="00707BA0">
      <w:pPr>
        <w:pStyle w:val="ListParagraph"/>
        <w:ind w:left="0"/>
        <w:rPr>
          <w:rFonts w:ascii="Corbel" w:hAnsi="Corbel"/>
          <w:sz w:val="20"/>
          <w:szCs w:val="20"/>
        </w:rPr>
      </w:pPr>
    </w:p>
    <w:p w:rsidR="0013122E" w:rsidRPr="0013122E" w:rsidRDefault="00707BA0" w:rsidP="00A01844">
      <w:pPr>
        <w:pStyle w:val="ListParagraph"/>
        <w:ind w:left="0"/>
        <w:rPr>
          <w:rFonts w:ascii="Corbel" w:hAnsi="Corbel"/>
          <w:sz w:val="20"/>
          <w:szCs w:val="20"/>
          <w:u w:val="single"/>
        </w:rPr>
      </w:pPr>
      <w:r w:rsidRPr="00707BA0">
        <w:rPr>
          <w:rFonts w:ascii="Corbel" w:hAnsi="Corbel"/>
          <w:sz w:val="20"/>
          <w:szCs w:val="20"/>
        </w:rPr>
        <w:t>Contact the seller for more information about inspection and certification</w:t>
      </w:r>
      <w:r>
        <w:rPr>
          <w:rFonts w:ascii="Corbel" w:hAnsi="Corbel"/>
          <w:sz w:val="20"/>
          <w:szCs w:val="20"/>
        </w:rPr>
        <w:t>.</w:t>
      </w:r>
      <w:r w:rsidRPr="00707BA0">
        <w:rPr>
          <w:rFonts w:ascii="Corbel" w:hAnsi="Corbel"/>
          <w:sz w:val="20"/>
          <w:szCs w:val="20"/>
        </w:rPr>
        <w:t xml:space="preserve"> </w:t>
      </w:r>
    </w:p>
    <w:p w:rsidR="003E0C83" w:rsidRDefault="003E0C83" w:rsidP="00A01844">
      <w:pPr>
        <w:pStyle w:val="ListParagraph"/>
        <w:ind w:left="0"/>
        <w:rPr>
          <w:rFonts w:ascii="Corbel" w:hAnsi="Corbel"/>
          <w:sz w:val="20"/>
          <w:szCs w:val="20"/>
        </w:rPr>
      </w:pPr>
    </w:p>
    <w:p w:rsidR="006A7001" w:rsidRDefault="003E0C83" w:rsidP="00A01844">
      <w:pPr>
        <w:pStyle w:val="ListParagraph"/>
        <w:ind w:left="0"/>
        <w:rPr>
          <w:rFonts w:ascii="Corbel" w:hAnsi="Corbel"/>
          <w:sz w:val="20"/>
          <w:szCs w:val="20"/>
        </w:rPr>
      </w:pPr>
      <w:r>
        <w:rPr>
          <w:rFonts w:ascii="Corbel" w:hAnsi="Corbel"/>
          <w:b/>
          <w:sz w:val="20"/>
          <w:szCs w:val="20"/>
        </w:rPr>
        <w:t>Maintenance General</w:t>
      </w:r>
      <w:r>
        <w:rPr>
          <w:rFonts w:ascii="Corbel" w:hAnsi="Corbel"/>
          <w:b/>
          <w:sz w:val="20"/>
          <w:szCs w:val="20"/>
        </w:rPr>
        <w:br/>
      </w:r>
      <w:r w:rsidR="00901179">
        <w:rPr>
          <w:rFonts w:ascii="Corbel" w:hAnsi="Corbel"/>
          <w:sz w:val="20"/>
          <w:szCs w:val="20"/>
        </w:rPr>
        <w:t xml:space="preserve">User maintenance is limited to cleaning the unit and </w:t>
      </w:r>
      <w:r w:rsidR="005C4D21">
        <w:rPr>
          <w:rFonts w:ascii="Corbel" w:hAnsi="Corbel"/>
          <w:sz w:val="20"/>
          <w:szCs w:val="20"/>
        </w:rPr>
        <w:t>filter replacement, o</w:t>
      </w:r>
      <w:r w:rsidR="00707BA0">
        <w:rPr>
          <w:rFonts w:ascii="Corbel" w:hAnsi="Corbel"/>
          <w:sz w:val="20"/>
          <w:szCs w:val="20"/>
        </w:rPr>
        <w:t>nly the manufacturers</w:t>
      </w:r>
      <w:r w:rsidR="00901179">
        <w:rPr>
          <w:rFonts w:ascii="Corbel" w:hAnsi="Corbel"/>
          <w:sz w:val="20"/>
          <w:szCs w:val="20"/>
        </w:rPr>
        <w:t xml:space="preserve"> trained maintenance technicians are authorised to carry out component testing and replacement. Unauthorised work or the use of unauthorised replacement filters may result in a potentially dangerous situation and/or damage to the extractor </w:t>
      </w:r>
      <w:r w:rsidR="005C4D21">
        <w:rPr>
          <w:rFonts w:ascii="Corbel" w:hAnsi="Corbel"/>
          <w:sz w:val="20"/>
          <w:szCs w:val="20"/>
        </w:rPr>
        <w:t>unit and</w:t>
      </w:r>
      <w:r w:rsidR="006A7001">
        <w:rPr>
          <w:rFonts w:ascii="Corbel" w:hAnsi="Corbel"/>
          <w:sz w:val="20"/>
          <w:szCs w:val="20"/>
        </w:rPr>
        <w:t xml:space="preserve"> will invalidate the manufacturer’s warranty.</w:t>
      </w:r>
    </w:p>
    <w:p w:rsidR="00366667" w:rsidRDefault="006A7001" w:rsidP="00A01844">
      <w:pPr>
        <w:pStyle w:val="ListParagraph"/>
        <w:ind w:left="0"/>
        <w:rPr>
          <w:rFonts w:ascii="Corbel" w:hAnsi="Corbel"/>
          <w:sz w:val="20"/>
          <w:szCs w:val="20"/>
        </w:rPr>
      </w:pPr>
      <w:r>
        <w:rPr>
          <w:rFonts w:ascii="Corbel" w:hAnsi="Corbel"/>
          <w:sz w:val="20"/>
          <w:szCs w:val="20"/>
        </w:rPr>
        <w:br/>
      </w:r>
      <w:r w:rsidR="00F93AD8">
        <w:rPr>
          <w:rFonts w:ascii="Corbel" w:hAnsi="Corbel"/>
          <w:b/>
          <w:sz w:val="20"/>
          <w:szCs w:val="20"/>
        </w:rPr>
        <w:t>Cleaning the unit</w:t>
      </w:r>
      <w:r>
        <w:rPr>
          <w:rFonts w:ascii="Corbel" w:hAnsi="Corbel"/>
          <w:sz w:val="20"/>
          <w:szCs w:val="20"/>
        </w:rPr>
        <w:br/>
      </w:r>
      <w:r w:rsidR="00366667">
        <w:rPr>
          <w:rFonts w:ascii="Corbel" w:hAnsi="Corbel"/>
          <w:sz w:val="20"/>
          <w:szCs w:val="20"/>
        </w:rPr>
        <w:t>The</w:t>
      </w:r>
      <w:r w:rsidR="006710D4">
        <w:rPr>
          <w:rFonts w:ascii="Corbel" w:hAnsi="Corbel"/>
          <w:sz w:val="20"/>
          <w:szCs w:val="20"/>
        </w:rPr>
        <w:t xml:space="preserve"> powder coat</w:t>
      </w:r>
      <w:r w:rsidR="00366667">
        <w:rPr>
          <w:rFonts w:ascii="Corbel" w:hAnsi="Corbel"/>
          <w:sz w:val="20"/>
          <w:szCs w:val="20"/>
        </w:rPr>
        <w:t xml:space="preserve"> finish</w:t>
      </w:r>
      <w:r w:rsidR="006710D4">
        <w:rPr>
          <w:rFonts w:ascii="Corbel" w:hAnsi="Corbel"/>
          <w:sz w:val="20"/>
          <w:szCs w:val="20"/>
        </w:rPr>
        <w:t>ed units</w:t>
      </w:r>
      <w:r w:rsidR="00366667">
        <w:rPr>
          <w:rFonts w:ascii="Corbel" w:hAnsi="Corbel"/>
          <w:sz w:val="20"/>
          <w:szCs w:val="20"/>
        </w:rPr>
        <w:t xml:space="preserve"> can be cleaned with a damp cloth and non-aggressive detergent, do not use an abrasive cleaning product as this will damage the finish.</w:t>
      </w:r>
    </w:p>
    <w:p w:rsidR="00366667" w:rsidRDefault="00366667" w:rsidP="00A01844">
      <w:pPr>
        <w:pStyle w:val="ListParagraph"/>
        <w:ind w:left="0"/>
        <w:rPr>
          <w:rFonts w:ascii="Corbel" w:hAnsi="Corbel"/>
          <w:sz w:val="20"/>
          <w:szCs w:val="20"/>
        </w:rPr>
      </w:pPr>
    </w:p>
    <w:p w:rsidR="00867AD8" w:rsidRDefault="00366667" w:rsidP="00A01844">
      <w:pPr>
        <w:pStyle w:val="ListParagraph"/>
        <w:ind w:left="0"/>
        <w:rPr>
          <w:rFonts w:ascii="Corbel" w:hAnsi="Corbel"/>
          <w:sz w:val="20"/>
          <w:szCs w:val="20"/>
        </w:rPr>
      </w:pPr>
      <w:r>
        <w:rPr>
          <w:rFonts w:ascii="Corbel" w:hAnsi="Corbel"/>
          <w:sz w:val="20"/>
          <w:szCs w:val="20"/>
        </w:rPr>
        <w:t xml:space="preserve">The cooling inlets and outlets should be cleaned once a year to prevent build-up of dust and overheating of the unit. </w:t>
      </w:r>
      <w:r>
        <w:rPr>
          <w:rFonts w:ascii="Corbel" w:hAnsi="Corbel"/>
          <w:sz w:val="20"/>
          <w:szCs w:val="20"/>
        </w:rPr>
        <w:br/>
      </w:r>
      <w:r>
        <w:rPr>
          <w:rFonts w:ascii="Corbel" w:hAnsi="Corbel"/>
          <w:sz w:val="20"/>
          <w:szCs w:val="20"/>
        </w:rPr>
        <w:br/>
      </w:r>
      <w:r>
        <w:rPr>
          <w:rFonts w:ascii="Corbel" w:hAnsi="Corbel"/>
          <w:b/>
          <w:sz w:val="20"/>
          <w:szCs w:val="20"/>
        </w:rPr>
        <w:t>Replacing Filters</w:t>
      </w:r>
      <w:r>
        <w:rPr>
          <w:rFonts w:ascii="Corbel" w:hAnsi="Corbel"/>
          <w:b/>
          <w:sz w:val="20"/>
          <w:szCs w:val="20"/>
        </w:rPr>
        <w:br/>
      </w:r>
      <w:r w:rsidR="00A87966">
        <w:rPr>
          <w:rFonts w:ascii="Corbel" w:hAnsi="Corbel"/>
          <w:sz w:val="20"/>
          <w:szCs w:val="20"/>
        </w:rPr>
        <w:t>The Base LEF system will alert the user of a required filter change by the Green LED on the front of unit turning Red and Flashing.</w:t>
      </w:r>
      <w:r w:rsidR="00DE45EE">
        <w:rPr>
          <w:rFonts w:ascii="Corbel" w:hAnsi="Corbel"/>
          <w:sz w:val="20"/>
          <w:szCs w:val="20"/>
        </w:rPr>
        <w:t xml:space="preserve"> (</w:t>
      </w:r>
      <w:r w:rsidR="0013122E">
        <w:rPr>
          <w:rFonts w:ascii="Corbel" w:hAnsi="Corbel"/>
          <w:sz w:val="20"/>
          <w:szCs w:val="20"/>
        </w:rPr>
        <w:t>See</w:t>
      </w:r>
      <w:r w:rsidR="00DE45EE">
        <w:rPr>
          <w:rFonts w:ascii="Corbel" w:hAnsi="Corbel"/>
          <w:sz w:val="20"/>
          <w:szCs w:val="20"/>
        </w:rPr>
        <w:t xml:space="preserve"> sec</w:t>
      </w:r>
      <w:r w:rsidR="007766C6">
        <w:rPr>
          <w:rFonts w:ascii="Corbel" w:hAnsi="Corbel"/>
          <w:sz w:val="20"/>
          <w:szCs w:val="20"/>
        </w:rPr>
        <w:t>tion</w:t>
      </w:r>
      <w:r w:rsidR="00DE45EE">
        <w:rPr>
          <w:rFonts w:ascii="Corbel" w:hAnsi="Corbel"/>
          <w:sz w:val="20"/>
          <w:szCs w:val="20"/>
        </w:rPr>
        <w:t xml:space="preserve"> 6.02 for filter change procedure)</w:t>
      </w:r>
      <w:r w:rsidR="00867AD8">
        <w:rPr>
          <w:rFonts w:ascii="Corbel" w:hAnsi="Corbel"/>
          <w:sz w:val="20"/>
          <w:szCs w:val="20"/>
        </w:rPr>
        <w:t xml:space="preserve"> Or </w:t>
      </w:r>
    </w:p>
    <w:p w:rsidR="00F93AD8" w:rsidRDefault="00867AD8" w:rsidP="00A01844">
      <w:pPr>
        <w:pStyle w:val="ListParagraph"/>
        <w:ind w:left="0"/>
        <w:rPr>
          <w:rFonts w:ascii="Corbel" w:hAnsi="Corbel"/>
          <w:sz w:val="20"/>
          <w:szCs w:val="20"/>
        </w:rPr>
      </w:pPr>
      <w:r>
        <w:rPr>
          <w:rFonts w:ascii="Corbel" w:hAnsi="Corbel"/>
          <w:sz w:val="20"/>
          <w:szCs w:val="20"/>
        </w:rPr>
        <w:t xml:space="preserve">When the extraction unit no longer removes the fume efficiently. </w:t>
      </w:r>
      <w:r w:rsidR="007766C6">
        <w:rPr>
          <w:rFonts w:ascii="Corbel" w:hAnsi="Corbel"/>
          <w:sz w:val="20"/>
          <w:szCs w:val="20"/>
        </w:rPr>
        <w:t xml:space="preserve"> </w:t>
      </w:r>
    </w:p>
    <w:p w:rsidR="00F93AD8" w:rsidRDefault="00F93AD8"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D15458" w:rsidP="00A01844">
      <w:pPr>
        <w:pStyle w:val="ListParagraph"/>
        <w:ind w:left="0"/>
        <w:rPr>
          <w:rFonts w:ascii="Corbel" w:hAnsi="Corbel"/>
          <w:sz w:val="20"/>
          <w:szCs w:val="20"/>
        </w:rPr>
      </w:pPr>
      <w:r>
        <w:rPr>
          <w:rFonts w:ascii="Corbel" w:hAnsi="Corbel"/>
          <w:sz w:val="20"/>
          <w:szCs w:val="20"/>
        </w:rPr>
        <w:br/>
      </w:r>
    </w:p>
    <w:p w:rsidR="00113372" w:rsidRDefault="00113372" w:rsidP="00A01844">
      <w:pPr>
        <w:pStyle w:val="ListParagraph"/>
        <w:ind w:left="0"/>
        <w:rPr>
          <w:rFonts w:ascii="Corbel" w:hAnsi="Corbel"/>
          <w:sz w:val="20"/>
          <w:szCs w:val="20"/>
        </w:rPr>
      </w:pPr>
      <w:r>
        <w:rPr>
          <w:rFonts w:ascii="Corbel" w:hAnsi="Corbel"/>
          <w:sz w:val="20"/>
          <w:szCs w:val="20"/>
        </w:rPr>
        <w:t>A log of the changes should be maintained by the user.</w:t>
      </w:r>
    </w:p>
    <w:p w:rsidR="004E095D" w:rsidRDefault="004E095D" w:rsidP="00A01844">
      <w:pPr>
        <w:pStyle w:val="ListParagraph"/>
        <w:ind w:left="0"/>
        <w:rPr>
          <w:rFonts w:ascii="Corbel" w:hAnsi="Corbel"/>
          <w:sz w:val="20"/>
          <w:szCs w:val="20"/>
        </w:rPr>
      </w:pPr>
    </w:p>
    <w:p w:rsidR="004E095D" w:rsidRDefault="004E095D" w:rsidP="00A01844">
      <w:pPr>
        <w:pStyle w:val="ListParagraph"/>
        <w:ind w:left="0"/>
        <w:rPr>
          <w:rFonts w:ascii="Corbel" w:hAnsi="Corbel"/>
          <w:sz w:val="20"/>
          <w:szCs w:val="20"/>
        </w:rPr>
      </w:pPr>
      <w:r>
        <w:rPr>
          <w:rFonts w:ascii="Corbel" w:hAnsi="Corbel"/>
          <w:sz w:val="20"/>
          <w:szCs w:val="20"/>
        </w:rPr>
        <w:t>All filters are tested to BS3928. A certificate of conformity for each filter is available on request.</w:t>
      </w:r>
      <w:r>
        <w:rPr>
          <w:rFonts w:ascii="Corbel" w:hAnsi="Corbel"/>
          <w:sz w:val="20"/>
          <w:szCs w:val="20"/>
        </w:rPr>
        <w:br/>
      </w:r>
      <w:r>
        <w:rPr>
          <w:rFonts w:ascii="Corbel" w:hAnsi="Corbel"/>
          <w:sz w:val="20"/>
          <w:szCs w:val="20"/>
        </w:rPr>
        <w:br/>
        <w:t>It is recommended that a spare set of filters are kept on site to avoid prolonged unit unavailability. Part numbers for replacement filters can be found on the filters fitted in your system. Alternatively, refer to the spare parts table in this manual.</w:t>
      </w:r>
    </w:p>
    <w:p w:rsidR="004E095D" w:rsidRDefault="004E095D" w:rsidP="00A01844">
      <w:pPr>
        <w:pStyle w:val="ListParagraph"/>
        <w:ind w:left="0"/>
        <w:rPr>
          <w:rFonts w:ascii="Corbel" w:hAnsi="Corbel"/>
          <w:sz w:val="20"/>
          <w:szCs w:val="20"/>
        </w:rPr>
      </w:pPr>
    </w:p>
    <w:p w:rsidR="000631CB" w:rsidRPr="00FE29DD" w:rsidRDefault="004E095D" w:rsidP="00A01844">
      <w:pPr>
        <w:pStyle w:val="ListParagraph"/>
        <w:ind w:left="0"/>
        <w:rPr>
          <w:rFonts w:ascii="Corbel" w:hAnsi="Corbel"/>
          <w:sz w:val="20"/>
          <w:szCs w:val="20"/>
        </w:rPr>
      </w:pPr>
      <w:r>
        <w:rPr>
          <w:rFonts w:ascii="Corbel" w:hAnsi="Corbel"/>
          <w:sz w:val="20"/>
          <w:szCs w:val="20"/>
        </w:rPr>
        <w:t>To prevent overheating, units should not be run with a blocked filter condition, or with dust obstruction of Inlets / Outlets.</w:t>
      </w:r>
      <w:r w:rsidR="00772901">
        <w:rPr>
          <w:rFonts w:ascii="Corbel" w:hAnsi="Corbel"/>
          <w:sz w:val="20"/>
          <w:szCs w:val="20"/>
        </w:rPr>
        <w:br/>
      </w:r>
      <w:r w:rsidR="00772901">
        <w:rPr>
          <w:rFonts w:ascii="Corbel" w:hAnsi="Corbel"/>
          <w:sz w:val="20"/>
          <w:szCs w:val="20"/>
        </w:rPr>
        <w:br/>
      </w:r>
    </w:p>
    <w:p w:rsidR="004E095D" w:rsidRDefault="004E095D" w:rsidP="00A01844">
      <w:pPr>
        <w:pStyle w:val="ListParagraph"/>
        <w:ind w:left="0"/>
        <w:rPr>
          <w:rFonts w:ascii="Corbel" w:hAnsi="Corbel"/>
          <w:sz w:val="20"/>
          <w:szCs w:val="20"/>
        </w:rPr>
      </w:pPr>
    </w:p>
    <w:p w:rsidR="000631CB" w:rsidRDefault="000631CB"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957E25" w:rsidRDefault="00957E25" w:rsidP="00A01844">
      <w:pPr>
        <w:pStyle w:val="ListParagraph"/>
        <w:ind w:left="0"/>
        <w:rPr>
          <w:rFonts w:ascii="Corbel" w:hAnsi="Corbel"/>
          <w:sz w:val="20"/>
          <w:szCs w:val="20"/>
        </w:rPr>
      </w:pPr>
    </w:p>
    <w:p w:rsidR="00957E25" w:rsidRDefault="00957E25" w:rsidP="00A01844">
      <w:pPr>
        <w:pStyle w:val="ListParagraph"/>
        <w:ind w:left="0"/>
        <w:rPr>
          <w:rFonts w:ascii="Corbel" w:hAnsi="Corbel"/>
          <w:sz w:val="20"/>
          <w:szCs w:val="20"/>
        </w:rPr>
      </w:pPr>
    </w:p>
    <w:p w:rsidR="00957E25" w:rsidRDefault="00957E25" w:rsidP="00A01844">
      <w:pPr>
        <w:pStyle w:val="ListParagraph"/>
        <w:ind w:left="0"/>
        <w:rPr>
          <w:rFonts w:ascii="Corbel" w:hAnsi="Corbel"/>
          <w:sz w:val="20"/>
          <w:szCs w:val="20"/>
        </w:rPr>
      </w:pPr>
    </w:p>
    <w:p w:rsidR="00957E25" w:rsidRDefault="00957E25" w:rsidP="00A01844">
      <w:pPr>
        <w:pStyle w:val="ListParagraph"/>
        <w:ind w:left="0"/>
        <w:rPr>
          <w:rFonts w:ascii="Corbel" w:hAnsi="Corbel"/>
          <w:sz w:val="20"/>
          <w:szCs w:val="20"/>
        </w:rPr>
      </w:pPr>
    </w:p>
    <w:p w:rsidR="00957E25" w:rsidRDefault="00957E25"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13122E" w:rsidRDefault="0013122E" w:rsidP="00A01844">
      <w:pPr>
        <w:pStyle w:val="ListParagraph"/>
        <w:ind w:left="0"/>
        <w:rPr>
          <w:rFonts w:ascii="Corbel" w:hAnsi="Corbel"/>
          <w:sz w:val="20"/>
          <w:szCs w:val="20"/>
        </w:rPr>
      </w:pPr>
    </w:p>
    <w:p w:rsidR="00AD1307" w:rsidRDefault="00AD1307" w:rsidP="00AD1307">
      <w:pPr>
        <w:rPr>
          <w:rFonts w:ascii="Corbel" w:hAnsi="Corbel" w:cs="Arial"/>
          <w:b/>
          <w:color w:val="808080" w:themeColor="background1" w:themeShade="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884544" behindDoc="0" locked="0" layoutInCell="1" allowOverlap="1" wp14:anchorId="30DEF1F1" wp14:editId="73F4794C">
                <wp:simplePos x="0" y="0"/>
                <wp:positionH relativeFrom="column">
                  <wp:posOffset>372745</wp:posOffset>
                </wp:positionH>
                <wp:positionV relativeFrom="paragraph">
                  <wp:posOffset>408940</wp:posOffset>
                </wp:positionV>
                <wp:extent cx="871220" cy="845185"/>
                <wp:effectExtent l="0" t="0" r="825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3A6F71" w:rsidP="00AD1307">
                            <w:r>
                              <w:object w:dxaOrig="1761" w:dyaOrig="1386">
                                <v:shape id="_x0000_i1056" type="#_x0000_t75" style="width:69.45pt;height:55.25pt">
                                  <v:imagedata r:id="rId81" o:title=""/>
                                </v:shape>
                                <o:OLEObject Type="Embed" ProgID="Visio.Drawing.11" ShapeID="_x0000_i1056" DrawAspect="Content" ObjectID="_1619426023" r:id="rId8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DEF1F1" id="_x0000_s1053" type="#_x0000_t202" style="position:absolute;margin-left:29.35pt;margin-top:32.2pt;width:68.6pt;height:66.5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" stroked="f">
                <v:textbox style="mso-fit-shape-to-text:t">
                  <w:txbxContent>
                    <w:p w:rsidR="003A6F71" w:rsidRDefault="003A6F71" w:rsidP="00AD1307">
                      <w:r>
                        <w:object w:dxaOrig="1321" w:dyaOrig="1038">
                          <v:shape id="_x0000_i1056" type="#_x0000_t75" style="width:69.5pt;height:55.25pt">
                            <v:imagedata r:id="rId83" o:title=""/>
                          </v:shape>
                          <o:OLEObject Type="Embed" ProgID="Visio.Drawing.11" ShapeID="_x0000_i1056" DrawAspect="Content" ObjectID="_1618389483" r:id="rId84"/>
                        </w:object>
                      </w:r>
                    </w:p>
                  </w:txbxContent>
                </v:textbox>
              </v:shape>
            </w:pict>
          </mc:Fallback>
        </mc:AlternateContent>
      </w:r>
      <w:r>
        <w:rPr>
          <w:rFonts w:ascii="Corbel" w:hAnsi="Corbel" w:cs="Arial"/>
          <w:b/>
          <w:color w:val="808080" w:themeColor="background1" w:themeShade="80"/>
          <w:sz w:val="36"/>
          <w:szCs w:val="36"/>
        </w:rPr>
        <w:t xml:space="preserve">Maintenance </w:t>
      </w:r>
    </w:p>
    <w:p w:rsidR="00AD1307" w:rsidRDefault="00AD1307" w:rsidP="00AD1307">
      <w:pPr>
        <w:pStyle w:val="ListParagraph"/>
        <w:ind w:left="0"/>
        <w:rPr>
          <w:rFonts w:ascii="Corbel" w:hAnsi="Corbel"/>
          <w:b/>
          <w:sz w:val="20"/>
          <w:szCs w:val="20"/>
        </w:rPr>
      </w:pPr>
    </w:p>
    <w:p w:rsidR="00AD1307" w:rsidRDefault="00AD1307" w:rsidP="00AD1307">
      <w:pPr>
        <w:pStyle w:val="ListParagraph"/>
        <w:ind w:left="0"/>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85568" behindDoc="0" locked="0" layoutInCell="1" allowOverlap="1" wp14:anchorId="4B90D8B3" wp14:editId="0ED62D90">
                <wp:simplePos x="0" y="0"/>
                <wp:positionH relativeFrom="column">
                  <wp:posOffset>1159510</wp:posOffset>
                </wp:positionH>
                <wp:positionV relativeFrom="paragraph">
                  <wp:posOffset>94615</wp:posOffset>
                </wp:positionV>
                <wp:extent cx="486410" cy="344170"/>
                <wp:effectExtent l="0" t="0" r="889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AD1307">
                            <w:pPr>
                              <w:rPr>
                                <w:b/>
                                <w:color w:val="33B3AE"/>
                                <w:sz w:val="36"/>
                                <w:szCs w:val="36"/>
                              </w:rPr>
                            </w:pPr>
                            <w:r w:rsidRPr="00EB1A17">
                              <w:rPr>
                                <w:b/>
                                <w:color w:val="33B3AE"/>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0D8B3" id="_x0000_s1054" type="#_x0000_t202" style="position:absolute;margin-left:91.3pt;margin-top:7.45pt;width:38.3pt;height:2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" stroked="f">
                <v:textbox>
                  <w:txbxContent>
                    <w:p w:rsidR="003A6F71" w:rsidRPr="00EB1A17" w:rsidRDefault="003A6F71" w:rsidP="00AD1307">
                      <w:pPr>
                        <w:rPr>
                          <w:b/>
                          <w:color w:val="33B3AE"/>
                          <w:sz w:val="36"/>
                          <w:szCs w:val="36"/>
                        </w:rPr>
                      </w:pPr>
                      <w:r w:rsidRPr="00EB1A17">
                        <w:rPr>
                          <w:b/>
                          <w:color w:val="33B3AE"/>
                          <w:sz w:val="36"/>
                          <w:szCs w:val="36"/>
                        </w:rPr>
                        <w:t>02</w:t>
                      </w:r>
                    </w:p>
                  </w:txbxContent>
                </v:textbox>
              </v:shape>
            </w:pict>
          </mc:Fallback>
        </mc:AlternateContent>
      </w:r>
    </w:p>
    <w:p w:rsidR="00AD1307" w:rsidRDefault="00AD1307" w:rsidP="00A01844">
      <w:pPr>
        <w:pStyle w:val="ListParagraph"/>
        <w:ind w:left="0"/>
        <w:rPr>
          <w:rFonts w:ascii="Corbel" w:hAnsi="Corbel"/>
          <w:b/>
          <w:sz w:val="20"/>
          <w:szCs w:val="20"/>
        </w:rPr>
      </w:pPr>
    </w:p>
    <w:p w:rsidR="00AD1307" w:rsidRDefault="00AD1307" w:rsidP="00A01844">
      <w:pPr>
        <w:pStyle w:val="ListParagraph"/>
        <w:ind w:left="0"/>
        <w:rPr>
          <w:rFonts w:ascii="Corbel" w:hAnsi="Corbel"/>
          <w:b/>
          <w:sz w:val="20"/>
          <w:szCs w:val="20"/>
        </w:rPr>
      </w:pPr>
      <w:r>
        <w:rPr>
          <w:rFonts w:ascii="Corbel" w:hAnsi="Corbel"/>
          <w:b/>
          <w:sz w:val="20"/>
          <w:szCs w:val="20"/>
        </w:rPr>
        <w:br/>
      </w:r>
    </w:p>
    <w:p w:rsidR="00AD1307" w:rsidRDefault="00AD1307" w:rsidP="00A01844">
      <w:pPr>
        <w:pStyle w:val="ListParagraph"/>
        <w:ind w:left="0"/>
        <w:rPr>
          <w:rFonts w:ascii="Corbel" w:hAnsi="Corbel"/>
          <w:sz w:val="20"/>
          <w:szCs w:val="20"/>
        </w:rPr>
      </w:pPr>
      <w:r>
        <w:rPr>
          <w:rFonts w:ascii="Corbel" w:hAnsi="Corbel"/>
          <w:b/>
          <w:sz w:val="20"/>
          <w:szCs w:val="20"/>
        </w:rPr>
        <w:t>Filter Replacement</w:t>
      </w:r>
      <w:r>
        <w:rPr>
          <w:rFonts w:ascii="Corbel" w:hAnsi="Corbel"/>
          <w:b/>
          <w:sz w:val="20"/>
          <w:szCs w:val="20"/>
        </w:rPr>
        <w:br/>
      </w:r>
      <w:r w:rsidR="000C2DC1">
        <w:rPr>
          <w:rFonts w:ascii="Corbel" w:hAnsi="Corbel"/>
          <w:sz w:val="20"/>
          <w:szCs w:val="20"/>
        </w:rPr>
        <w:t xml:space="preserve">The </w:t>
      </w:r>
      <w:r>
        <w:rPr>
          <w:rFonts w:ascii="Corbel" w:hAnsi="Corbel"/>
          <w:sz w:val="20"/>
          <w:szCs w:val="20"/>
        </w:rPr>
        <w:t xml:space="preserve">filter needs replacing when the </w:t>
      </w:r>
      <w:r w:rsidR="000C2DC1">
        <w:rPr>
          <w:rFonts w:ascii="Corbel" w:hAnsi="Corbel"/>
          <w:sz w:val="20"/>
          <w:szCs w:val="20"/>
        </w:rPr>
        <w:t>Green LED turns Red and starts flashing</w:t>
      </w:r>
      <w:r w:rsidR="009B2467">
        <w:rPr>
          <w:rFonts w:ascii="Corbel" w:hAnsi="Corbel"/>
          <w:sz w:val="20"/>
          <w:szCs w:val="20"/>
        </w:rPr>
        <w:t>.</w:t>
      </w:r>
    </w:p>
    <w:p w:rsidR="00AD1307" w:rsidRDefault="00AD1307" w:rsidP="00A01844">
      <w:pPr>
        <w:pStyle w:val="ListParagraph"/>
        <w:ind w:left="0"/>
        <w:rPr>
          <w:rFonts w:ascii="Corbel" w:hAnsi="Corbel"/>
          <w:sz w:val="20"/>
          <w:szCs w:val="20"/>
        </w:rPr>
      </w:pPr>
    </w:p>
    <w:p w:rsidR="000631CB" w:rsidRDefault="00AD1307" w:rsidP="00A01844">
      <w:pPr>
        <w:pStyle w:val="ListParagraph"/>
        <w:ind w:left="0"/>
        <w:rPr>
          <w:rFonts w:ascii="Corbel" w:hAnsi="Corbel"/>
          <w:sz w:val="20"/>
          <w:szCs w:val="20"/>
        </w:rPr>
      </w:pPr>
      <w:r>
        <w:rPr>
          <w:rFonts w:ascii="Corbel" w:hAnsi="Corbel"/>
          <w:sz w:val="20"/>
          <w:szCs w:val="20"/>
        </w:rPr>
        <w:br/>
      </w:r>
      <w:r w:rsidR="000C2DC1">
        <w:rPr>
          <w:rFonts w:ascii="Corbel" w:hAnsi="Corbel"/>
          <w:sz w:val="20"/>
          <w:szCs w:val="20"/>
        </w:rPr>
        <w:t>To remove and replace the</w:t>
      </w:r>
      <w:r w:rsidR="000631CB">
        <w:rPr>
          <w:rFonts w:ascii="Corbel" w:hAnsi="Corbel"/>
          <w:sz w:val="20"/>
          <w:szCs w:val="20"/>
        </w:rPr>
        <w:t xml:space="preserve"> filter follow the procedure detailed below.</w:t>
      </w:r>
    </w:p>
    <w:p w:rsidR="000631CB" w:rsidRDefault="000631CB" w:rsidP="00A01844">
      <w:pPr>
        <w:pStyle w:val="ListParagraph"/>
        <w:ind w:left="0"/>
        <w:rPr>
          <w:rFonts w:ascii="Corbel" w:hAnsi="Corbel"/>
          <w:sz w:val="20"/>
          <w:szCs w:val="20"/>
        </w:rPr>
      </w:pPr>
    </w:p>
    <w:p w:rsidR="000631CB" w:rsidRDefault="000631CB" w:rsidP="000631CB">
      <w:pPr>
        <w:pStyle w:val="ListParagraph"/>
        <w:numPr>
          <w:ilvl w:val="0"/>
          <w:numId w:val="16"/>
        </w:numPr>
        <w:rPr>
          <w:rFonts w:ascii="Corbel" w:hAnsi="Corbel"/>
          <w:sz w:val="20"/>
          <w:szCs w:val="20"/>
        </w:rPr>
      </w:pPr>
      <w:r>
        <w:rPr>
          <w:rFonts w:ascii="Corbel" w:hAnsi="Corbel"/>
          <w:sz w:val="20"/>
          <w:szCs w:val="20"/>
        </w:rPr>
        <w:t>Isolate the electrical supply to the extractor</w:t>
      </w:r>
    </w:p>
    <w:p w:rsidR="000631CB" w:rsidRDefault="000631CB" w:rsidP="000631CB">
      <w:pPr>
        <w:pStyle w:val="ListParagraph"/>
        <w:numPr>
          <w:ilvl w:val="0"/>
          <w:numId w:val="16"/>
        </w:numPr>
        <w:rPr>
          <w:rFonts w:ascii="Corbel" w:hAnsi="Corbel"/>
          <w:sz w:val="20"/>
          <w:szCs w:val="20"/>
        </w:rPr>
      </w:pPr>
      <w:r>
        <w:rPr>
          <w:rFonts w:ascii="Corbel" w:hAnsi="Corbel"/>
          <w:sz w:val="20"/>
          <w:szCs w:val="20"/>
        </w:rPr>
        <w:t>Undo the catches on the front of the unit and open the door</w:t>
      </w:r>
      <w:r w:rsidR="00677640">
        <w:rPr>
          <w:rFonts w:ascii="Corbel" w:hAnsi="Corbel"/>
          <w:sz w:val="20"/>
          <w:szCs w:val="20"/>
        </w:rPr>
        <w:t>.</w:t>
      </w:r>
    </w:p>
    <w:p w:rsidR="00677640" w:rsidRDefault="002771C8" w:rsidP="00CC24DA">
      <w:pPr>
        <w:pStyle w:val="ListParagraph"/>
        <w:numPr>
          <w:ilvl w:val="0"/>
          <w:numId w:val="16"/>
        </w:numPr>
        <w:rPr>
          <w:rFonts w:ascii="Corbel" w:hAnsi="Corbel"/>
          <w:sz w:val="20"/>
          <w:szCs w:val="20"/>
        </w:rPr>
      </w:pPr>
      <w:r>
        <w:rPr>
          <w:rFonts w:ascii="Corbel" w:hAnsi="Corbel"/>
          <w:sz w:val="20"/>
          <w:szCs w:val="20"/>
        </w:rPr>
        <w:t xml:space="preserve"> (R</w:t>
      </w:r>
      <w:r w:rsidR="000A6597">
        <w:rPr>
          <w:rFonts w:ascii="Corbel" w:hAnsi="Corbel"/>
          <w:sz w:val="20"/>
          <w:szCs w:val="20"/>
        </w:rPr>
        <w:t xml:space="preserve">efer to section </w:t>
      </w:r>
      <w:r w:rsidR="000A6597" w:rsidRPr="009B2467">
        <w:rPr>
          <w:rFonts w:ascii="Corbel" w:hAnsi="Corbel"/>
          <w:b/>
          <w:color w:val="00B0F0"/>
          <w:sz w:val="20"/>
          <w:szCs w:val="20"/>
        </w:rPr>
        <w:t>1</w:t>
      </w:r>
      <w:r w:rsidR="000A6597">
        <w:rPr>
          <w:rFonts w:ascii="Corbel" w:hAnsi="Corbel"/>
          <w:b/>
          <w:sz w:val="20"/>
          <w:szCs w:val="20"/>
        </w:rPr>
        <w:t xml:space="preserve"> </w:t>
      </w:r>
      <w:r w:rsidR="000A6597">
        <w:rPr>
          <w:rFonts w:ascii="Corbel" w:hAnsi="Corbel"/>
          <w:sz w:val="20"/>
          <w:szCs w:val="20"/>
        </w:rPr>
        <w:t>for filter location)</w:t>
      </w:r>
      <w:r w:rsidR="00AF3787">
        <w:rPr>
          <w:rFonts w:ascii="Corbel" w:hAnsi="Corbel"/>
          <w:sz w:val="20"/>
          <w:szCs w:val="20"/>
        </w:rPr>
        <w:t xml:space="preserve"> </w:t>
      </w:r>
      <w:r w:rsidR="00CC24DA">
        <w:rPr>
          <w:rFonts w:ascii="Corbel" w:hAnsi="Corbel"/>
          <w:sz w:val="20"/>
          <w:szCs w:val="20"/>
        </w:rPr>
        <w:t>remove the transit strap from the top of the filter.</w:t>
      </w:r>
    </w:p>
    <w:p w:rsidR="00CC24DA" w:rsidRPr="00CC24DA" w:rsidRDefault="00CC24DA" w:rsidP="00CC24DA">
      <w:pPr>
        <w:pStyle w:val="ListParagraph"/>
        <w:numPr>
          <w:ilvl w:val="0"/>
          <w:numId w:val="16"/>
        </w:numPr>
        <w:rPr>
          <w:rFonts w:ascii="Corbel" w:hAnsi="Corbel"/>
          <w:sz w:val="20"/>
          <w:szCs w:val="20"/>
        </w:rPr>
      </w:pPr>
      <w:r>
        <w:rPr>
          <w:rFonts w:ascii="Corbel" w:hAnsi="Corbel"/>
          <w:sz w:val="20"/>
          <w:szCs w:val="20"/>
        </w:rPr>
        <w:t>Remove the filter from the unit.</w:t>
      </w:r>
    </w:p>
    <w:p w:rsidR="00AF3787" w:rsidRDefault="003668BF" w:rsidP="000631CB">
      <w:pPr>
        <w:pStyle w:val="ListParagraph"/>
        <w:numPr>
          <w:ilvl w:val="0"/>
          <w:numId w:val="16"/>
        </w:numPr>
        <w:rPr>
          <w:rFonts w:ascii="Corbel" w:hAnsi="Corbel"/>
          <w:sz w:val="20"/>
          <w:szCs w:val="20"/>
        </w:rPr>
      </w:pPr>
      <w:r>
        <w:rPr>
          <w:rFonts w:ascii="Corbel" w:hAnsi="Corbel"/>
          <w:sz w:val="20"/>
          <w:szCs w:val="20"/>
        </w:rPr>
        <w:t>Once removed it is</w:t>
      </w:r>
      <w:r w:rsidR="00AF3787">
        <w:rPr>
          <w:rFonts w:ascii="Corbel" w:hAnsi="Corbel"/>
          <w:sz w:val="20"/>
          <w:szCs w:val="20"/>
        </w:rPr>
        <w:t xml:space="preserve"> recommend </w:t>
      </w:r>
      <w:r>
        <w:rPr>
          <w:rFonts w:ascii="Corbel" w:hAnsi="Corbel"/>
          <w:sz w:val="20"/>
          <w:szCs w:val="20"/>
        </w:rPr>
        <w:t xml:space="preserve">that </w:t>
      </w:r>
      <w:r w:rsidR="00863C50">
        <w:rPr>
          <w:rFonts w:ascii="Corbel" w:hAnsi="Corbel"/>
          <w:sz w:val="20"/>
          <w:szCs w:val="20"/>
        </w:rPr>
        <w:t>the used filters ar</w:t>
      </w:r>
      <w:r w:rsidR="00AF3787">
        <w:rPr>
          <w:rFonts w:ascii="Corbel" w:hAnsi="Corbel"/>
          <w:sz w:val="20"/>
          <w:szCs w:val="20"/>
        </w:rPr>
        <w:t>e bagged and sealed.</w:t>
      </w:r>
    </w:p>
    <w:p w:rsidR="00AF3787" w:rsidRDefault="00AF3787" w:rsidP="000631CB">
      <w:pPr>
        <w:pStyle w:val="ListParagraph"/>
        <w:numPr>
          <w:ilvl w:val="0"/>
          <w:numId w:val="16"/>
        </w:numPr>
        <w:rPr>
          <w:rFonts w:ascii="Corbel" w:hAnsi="Corbel"/>
          <w:sz w:val="20"/>
          <w:szCs w:val="20"/>
        </w:rPr>
      </w:pPr>
      <w:r>
        <w:rPr>
          <w:rFonts w:ascii="Corbel" w:hAnsi="Corbel"/>
          <w:sz w:val="20"/>
          <w:szCs w:val="20"/>
        </w:rPr>
        <w:t>Slide the new filter into position making sure it is pushed all the way in and is located correctly on the</w:t>
      </w:r>
      <w:r w:rsidR="002771C8">
        <w:rPr>
          <w:rFonts w:ascii="Corbel" w:hAnsi="Corbel"/>
          <w:sz w:val="20"/>
          <w:szCs w:val="20"/>
        </w:rPr>
        <w:t xml:space="preserve"> gasket underneath</w:t>
      </w:r>
      <w:r>
        <w:rPr>
          <w:rFonts w:ascii="Corbel" w:hAnsi="Corbel"/>
          <w:sz w:val="20"/>
          <w:szCs w:val="20"/>
        </w:rPr>
        <w:t>.</w:t>
      </w:r>
    </w:p>
    <w:p w:rsidR="002771C8" w:rsidRDefault="00AF3787" w:rsidP="002771C8">
      <w:pPr>
        <w:pStyle w:val="ListParagraph"/>
        <w:numPr>
          <w:ilvl w:val="0"/>
          <w:numId w:val="16"/>
        </w:numPr>
        <w:rPr>
          <w:rFonts w:ascii="Corbel" w:hAnsi="Corbel"/>
          <w:sz w:val="20"/>
          <w:szCs w:val="20"/>
        </w:rPr>
      </w:pPr>
      <w:r>
        <w:rPr>
          <w:rFonts w:ascii="Corbel" w:hAnsi="Corbel"/>
          <w:sz w:val="20"/>
          <w:szCs w:val="20"/>
        </w:rPr>
        <w:t>Close th</w:t>
      </w:r>
      <w:r w:rsidR="002771C8">
        <w:rPr>
          <w:rFonts w:ascii="Corbel" w:hAnsi="Corbel"/>
          <w:sz w:val="20"/>
          <w:szCs w:val="20"/>
        </w:rPr>
        <w:t>e door and fasten the 2 latches</w:t>
      </w:r>
    </w:p>
    <w:p w:rsidR="00AD1307" w:rsidRPr="002771C8" w:rsidRDefault="00AF3787" w:rsidP="002771C8">
      <w:pPr>
        <w:pStyle w:val="ListParagraph"/>
        <w:ind w:left="0" w:firstLine="720"/>
        <w:rPr>
          <w:rFonts w:ascii="Corbel" w:hAnsi="Corbel"/>
          <w:sz w:val="20"/>
          <w:szCs w:val="20"/>
        </w:rPr>
      </w:pPr>
      <w:r w:rsidRPr="002771C8">
        <w:rPr>
          <w:rFonts w:ascii="Corbel" w:hAnsi="Corbel"/>
          <w:sz w:val="20"/>
          <w:szCs w:val="20"/>
        </w:rPr>
        <w:br/>
      </w:r>
      <w:r w:rsidR="002771C8" w:rsidRPr="002771C8">
        <w:rPr>
          <w:rFonts w:ascii="Corbel" w:hAnsi="Corbel"/>
          <w:b/>
          <w:sz w:val="20"/>
          <w:szCs w:val="20"/>
        </w:rPr>
        <w:t>The filter MUST be fitted when the extractor is in use.</w:t>
      </w:r>
    </w:p>
    <w:p w:rsidR="00AF3787" w:rsidRDefault="00B5152E" w:rsidP="00AF3787">
      <w:pPr>
        <w:rPr>
          <w:rFonts w:ascii="Corbel" w:hAnsi="Corbel"/>
          <w:sz w:val="20"/>
          <w:szCs w:val="20"/>
        </w:rPr>
      </w:pPr>
      <w:r>
        <w:object w:dxaOrig="9827" w:dyaOrig="4819">
          <v:shape id="_x0000_i1057" type="#_x0000_t75" style="width:245.7pt;height:120.45pt" o:ole="">
            <v:imagedata r:id="rId85" o:title=""/>
          </v:shape>
          <o:OLEObject Type="Embed" ProgID="Visio.Drawing.11" ShapeID="_x0000_i1057" DrawAspect="Content" ObjectID="_1619426005" r:id="rId86"/>
        </w:object>
      </w: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2771C8" w:rsidRDefault="002771C8" w:rsidP="00AF3787">
      <w:pPr>
        <w:rPr>
          <w:rFonts w:ascii="Corbel" w:hAnsi="Corbel"/>
          <w:sz w:val="20"/>
          <w:szCs w:val="20"/>
        </w:rPr>
      </w:pPr>
    </w:p>
    <w:p w:rsidR="00AF3787" w:rsidRPr="002771C8" w:rsidRDefault="00AF3787" w:rsidP="002771C8">
      <w:pPr>
        <w:rPr>
          <w:rFonts w:ascii="Corbel" w:hAnsi="Corbel"/>
          <w:sz w:val="20"/>
          <w:szCs w:val="20"/>
        </w:rPr>
      </w:pPr>
    </w:p>
    <w:p w:rsidR="0038045F" w:rsidRDefault="0038045F" w:rsidP="00AF3787">
      <w:pPr>
        <w:pStyle w:val="ListParagraph"/>
        <w:rPr>
          <w:rFonts w:ascii="Corbel" w:hAnsi="Corbel"/>
          <w:sz w:val="20"/>
          <w:szCs w:val="20"/>
        </w:rPr>
      </w:pPr>
    </w:p>
    <w:p w:rsidR="00F229AF" w:rsidRDefault="00F229AF" w:rsidP="0038045F">
      <w:pPr>
        <w:pStyle w:val="ListParagraph"/>
        <w:ind w:left="0"/>
        <w:rPr>
          <w:rFonts w:ascii="Corbel" w:hAnsi="Corbel"/>
          <w:sz w:val="20"/>
          <w:szCs w:val="20"/>
        </w:rPr>
      </w:pPr>
    </w:p>
    <w:p w:rsidR="0038045F" w:rsidRDefault="0038045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F229AF" w:rsidRDefault="00F229AF" w:rsidP="0038045F">
      <w:pPr>
        <w:pStyle w:val="ListParagraph"/>
        <w:ind w:left="0"/>
        <w:rPr>
          <w:rFonts w:ascii="Corbel" w:hAnsi="Corbel"/>
          <w:sz w:val="20"/>
          <w:szCs w:val="20"/>
        </w:rPr>
      </w:pPr>
    </w:p>
    <w:p w:rsidR="008B05F8" w:rsidRDefault="008B05F8">
      <w:pPr>
        <w:rPr>
          <w:rFonts w:ascii="Corbel" w:hAnsi="Corbel"/>
          <w:sz w:val="20"/>
          <w:szCs w:val="20"/>
        </w:rPr>
      </w:pPr>
    </w:p>
    <w:p w:rsidR="008B05F8" w:rsidRDefault="008B05F8">
      <w:pPr>
        <w:rPr>
          <w:rFonts w:ascii="Corbel" w:hAnsi="Corbel"/>
          <w:sz w:val="20"/>
          <w:szCs w:val="20"/>
        </w:rPr>
      </w:pPr>
    </w:p>
    <w:p w:rsidR="008B05F8" w:rsidRDefault="008B05F8">
      <w:pPr>
        <w:rPr>
          <w:rFonts w:ascii="Corbel" w:hAnsi="Corbel"/>
          <w:sz w:val="20"/>
          <w:szCs w:val="20"/>
        </w:rPr>
      </w:pPr>
    </w:p>
    <w:p w:rsidR="008B05F8" w:rsidRDefault="008B05F8">
      <w:pPr>
        <w:rPr>
          <w:rFonts w:ascii="Corbel" w:hAnsi="Corbel"/>
          <w:sz w:val="20"/>
          <w:szCs w:val="20"/>
        </w:rPr>
      </w:pPr>
    </w:p>
    <w:p w:rsidR="008B05F8" w:rsidRDefault="008B05F8">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2771C8" w:rsidRDefault="002771C8" w:rsidP="000860C4">
      <w:pPr>
        <w:rPr>
          <w:rFonts w:ascii="Corbel" w:hAnsi="Corbel"/>
          <w:sz w:val="20"/>
          <w:szCs w:val="20"/>
        </w:rPr>
      </w:pPr>
    </w:p>
    <w:p w:rsidR="000802C3" w:rsidRDefault="000802C3" w:rsidP="000860C4">
      <w:pPr>
        <w:rPr>
          <w:rFonts w:ascii="Corbel" w:hAnsi="Corbel"/>
          <w:sz w:val="20"/>
          <w:szCs w:val="20"/>
        </w:rPr>
      </w:pPr>
    </w:p>
    <w:p w:rsidR="000860C4" w:rsidRPr="002771C8" w:rsidRDefault="000860C4" w:rsidP="000860C4">
      <w:pPr>
        <w:rPr>
          <w:rFonts w:ascii="Corbel" w:hAnsi="Corbel"/>
          <w:b/>
          <w:sz w:val="20"/>
          <w:szCs w:val="20"/>
        </w:rPr>
      </w:pPr>
      <w:r w:rsidRPr="00997FD7">
        <w:rPr>
          <w:noProof/>
          <w:color w:val="808080" w:themeColor="background1" w:themeShade="80"/>
          <w:lang w:eastAsia="en-GB"/>
        </w:rPr>
        <w:lastRenderedPageBreak/>
        <mc:AlternateContent>
          <mc:Choice Requires="wps">
            <w:drawing>
              <wp:anchor distT="0" distB="0" distL="114300" distR="114300" simplePos="0" relativeHeight="251786240" behindDoc="0" locked="0" layoutInCell="1" allowOverlap="1" wp14:anchorId="0552C65C" wp14:editId="53906B59">
                <wp:simplePos x="0" y="0"/>
                <wp:positionH relativeFrom="column">
                  <wp:posOffset>372745</wp:posOffset>
                </wp:positionH>
                <wp:positionV relativeFrom="paragraph">
                  <wp:posOffset>408940</wp:posOffset>
                </wp:positionV>
                <wp:extent cx="871220" cy="845185"/>
                <wp:effectExtent l="0" t="0" r="8255"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B64E7C" w:rsidP="000860C4">
                            <w:r>
                              <w:object w:dxaOrig="1761" w:dyaOrig="1386">
                                <v:shape id="_x0000_i1059" type="#_x0000_t75" style="width:69.45pt;height:55.25pt">
                                  <v:imagedata r:id="rId87" o:title=""/>
                                </v:shape>
                                <o:OLEObject Type="Embed" ProgID="Visio.Drawing.11" ShapeID="_x0000_i1059" DrawAspect="Content" ObjectID="_1619426024" r:id="rId8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52C65C" id="_x0000_s1055" type="#_x0000_t202" style="position:absolute;margin-left:29.35pt;margin-top:32.2pt;width:68.6pt;height:66.5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" stroked="f">
                <v:textbox style="mso-fit-shape-to-text:t">
                  <w:txbxContent>
                    <w:p w:rsidR="003A6F71" w:rsidRDefault="00B64E7C" w:rsidP="000860C4">
                      <w:r>
                        <w:object w:dxaOrig="1321" w:dyaOrig="1038">
                          <v:shape id="_x0000_i1059" type="#_x0000_t75" style="width:69.5pt;height:55.25pt">
                            <v:imagedata r:id="rId89" o:title=""/>
                          </v:shape>
                          <o:OLEObject Type="Embed" ProgID="Visio.Drawing.11" ShapeID="_x0000_i1059" DrawAspect="Content" ObjectID="_1618389484" r:id="rId90"/>
                        </w:object>
                      </w:r>
                    </w:p>
                  </w:txbxContent>
                </v:textbox>
              </v:shape>
            </w:pict>
          </mc:Fallback>
        </mc:AlternateContent>
      </w:r>
      <w:r>
        <w:rPr>
          <w:rFonts w:ascii="Corbel" w:hAnsi="Corbel" w:cs="Arial"/>
          <w:b/>
          <w:color w:val="808080" w:themeColor="background1" w:themeShade="80"/>
          <w:sz w:val="36"/>
          <w:szCs w:val="36"/>
        </w:rPr>
        <w:t xml:space="preserve">Troubleshooting </w:t>
      </w:r>
    </w:p>
    <w:p w:rsidR="000860C4" w:rsidRDefault="000860C4" w:rsidP="000860C4">
      <w:pPr>
        <w:pStyle w:val="ListParagraph"/>
        <w:ind w:left="0"/>
        <w:rPr>
          <w:rFonts w:ascii="Corbel" w:hAnsi="Corbel"/>
          <w:b/>
          <w:sz w:val="20"/>
          <w:szCs w:val="20"/>
        </w:rPr>
      </w:pPr>
    </w:p>
    <w:p w:rsidR="000860C4" w:rsidRDefault="000860C4" w:rsidP="000860C4">
      <w:pPr>
        <w:pStyle w:val="ListParagraph"/>
        <w:ind w:left="0"/>
        <w:rPr>
          <w:rFonts w:ascii="Corbel" w:hAnsi="Corbel"/>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787264" behindDoc="0" locked="0" layoutInCell="1" allowOverlap="1" wp14:anchorId="3A0463E4" wp14:editId="5579058F">
                <wp:simplePos x="0" y="0"/>
                <wp:positionH relativeFrom="column">
                  <wp:posOffset>1102360</wp:posOffset>
                </wp:positionH>
                <wp:positionV relativeFrom="paragraph">
                  <wp:posOffset>67310</wp:posOffset>
                </wp:positionV>
                <wp:extent cx="486410" cy="344170"/>
                <wp:effectExtent l="0" t="0" r="889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0860C4">
                            <w:pPr>
                              <w:rPr>
                                <w:b/>
                                <w:color w:val="544EBD"/>
                                <w:sz w:val="36"/>
                                <w:szCs w:val="36"/>
                              </w:rPr>
                            </w:pPr>
                            <w:r w:rsidRPr="00EB1A17">
                              <w:rPr>
                                <w:b/>
                                <w:color w:val="544EB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63E4" id="_x0000_s1056" type="#_x0000_t202" style="position:absolute;margin-left:86.8pt;margin-top:5.3pt;width:38.3pt;height:2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" stroked="f">
                <v:textbox>
                  <w:txbxContent>
                    <w:p w:rsidR="003A6F71" w:rsidRPr="00EB1A17" w:rsidRDefault="003A6F71" w:rsidP="000860C4">
                      <w:pPr>
                        <w:rPr>
                          <w:b/>
                          <w:color w:val="544EBD"/>
                          <w:sz w:val="36"/>
                          <w:szCs w:val="36"/>
                        </w:rPr>
                      </w:pPr>
                      <w:r w:rsidRPr="00EB1A17">
                        <w:rPr>
                          <w:b/>
                          <w:color w:val="544EBD"/>
                          <w:sz w:val="36"/>
                          <w:szCs w:val="36"/>
                        </w:rPr>
                        <w:t>01</w:t>
                      </w:r>
                    </w:p>
                  </w:txbxContent>
                </v:textbox>
              </v:shape>
            </w:pict>
          </mc:Fallback>
        </mc:AlternateContent>
      </w:r>
    </w:p>
    <w:p w:rsidR="000860C4" w:rsidRDefault="000860C4" w:rsidP="00F229AF">
      <w:pPr>
        <w:pStyle w:val="ListParagraph"/>
        <w:ind w:left="0"/>
        <w:rPr>
          <w:rFonts w:ascii="Corbel" w:hAnsi="Corbel"/>
          <w:b/>
          <w:sz w:val="20"/>
          <w:szCs w:val="20"/>
        </w:rPr>
      </w:pPr>
    </w:p>
    <w:p w:rsidR="000860C4" w:rsidRDefault="000860C4" w:rsidP="00F229AF">
      <w:pPr>
        <w:pStyle w:val="ListParagraph"/>
        <w:ind w:left="0"/>
        <w:rPr>
          <w:rFonts w:ascii="Corbel" w:hAnsi="Corbel"/>
          <w:b/>
          <w:sz w:val="20"/>
          <w:szCs w:val="20"/>
        </w:rPr>
      </w:pPr>
    </w:p>
    <w:p w:rsidR="000A287C" w:rsidRDefault="00640B9D" w:rsidP="00B30274">
      <w:pPr>
        <w:pStyle w:val="ListParagraph"/>
        <w:ind w:left="0"/>
        <w:rPr>
          <w:rFonts w:ascii="Corbel" w:hAnsi="Corbel"/>
          <w:b/>
          <w:sz w:val="20"/>
          <w:szCs w:val="20"/>
        </w:rPr>
      </w:pPr>
      <w:r>
        <w:rPr>
          <w:rFonts w:ascii="Corbel" w:hAnsi="Corbel"/>
          <w:b/>
          <w:sz w:val="20"/>
          <w:szCs w:val="20"/>
        </w:rPr>
        <w:br/>
      </w:r>
    </w:p>
    <w:p w:rsidR="00B30274" w:rsidRPr="00B30274" w:rsidRDefault="00B30274" w:rsidP="00B30274">
      <w:pPr>
        <w:pStyle w:val="ListParagraph"/>
        <w:ind w:left="0"/>
        <w:rPr>
          <w:rFonts w:ascii="Corbel" w:hAnsi="Corbel"/>
          <w:sz w:val="20"/>
          <w:szCs w:val="20"/>
        </w:rPr>
      </w:pPr>
      <w:r>
        <w:rPr>
          <w:rFonts w:ascii="Corbel" w:hAnsi="Corbel"/>
          <w:sz w:val="20"/>
          <w:szCs w:val="20"/>
        </w:rPr>
        <w:t xml:space="preserve">In the unlikely event of an issue with your extraction unit please </w:t>
      </w:r>
      <w:r w:rsidR="00867AD8">
        <w:rPr>
          <w:rFonts w:ascii="Corbel" w:hAnsi="Corbel"/>
          <w:sz w:val="20"/>
          <w:szCs w:val="20"/>
        </w:rPr>
        <w:t xml:space="preserve">contact your local representative. </w:t>
      </w: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b/>
          <w:sz w:val="20"/>
          <w:szCs w:val="20"/>
        </w:rPr>
      </w:pPr>
    </w:p>
    <w:p w:rsidR="00B30274" w:rsidRDefault="00B30274" w:rsidP="00B30274">
      <w:pPr>
        <w:pStyle w:val="ListParagraph"/>
        <w:ind w:left="0"/>
        <w:rPr>
          <w:rFonts w:ascii="Corbel" w:hAnsi="Corbel"/>
          <w:sz w:val="20"/>
          <w:szCs w:val="20"/>
        </w:rPr>
      </w:pPr>
    </w:p>
    <w:p w:rsidR="000A287C" w:rsidRPr="00352DAC" w:rsidRDefault="000A287C" w:rsidP="000A287C">
      <w:pPr>
        <w:rPr>
          <w:rFonts w:ascii="Corbel" w:hAnsi="Corbel"/>
          <w:sz w:val="20"/>
          <w:szCs w:val="20"/>
        </w:rPr>
      </w:pPr>
      <w:r w:rsidRPr="00997FD7">
        <w:rPr>
          <w:noProof/>
          <w:color w:val="808080" w:themeColor="background1" w:themeShade="80"/>
          <w:lang w:eastAsia="en-GB"/>
        </w:rPr>
        <w:lastRenderedPageBreak/>
        <mc:AlternateContent>
          <mc:Choice Requires="wps">
            <w:drawing>
              <wp:anchor distT="0" distB="0" distL="114300" distR="114300" simplePos="0" relativeHeight="251807744" behindDoc="0" locked="0" layoutInCell="1" allowOverlap="1" wp14:anchorId="388D65A0" wp14:editId="2380887D">
                <wp:simplePos x="0" y="0"/>
                <wp:positionH relativeFrom="column">
                  <wp:posOffset>372745</wp:posOffset>
                </wp:positionH>
                <wp:positionV relativeFrom="paragraph">
                  <wp:posOffset>408940</wp:posOffset>
                </wp:positionV>
                <wp:extent cx="871220" cy="845185"/>
                <wp:effectExtent l="0" t="0" r="8255"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B64E7C" w:rsidP="000A287C">
                            <w:r>
                              <w:object w:dxaOrig="1761" w:dyaOrig="1386">
                                <v:shape id="_x0000_i1061" type="#_x0000_t75" style="width:69.45pt;height:55.25pt">
                                  <v:imagedata r:id="rId91" o:title=""/>
                                </v:shape>
                                <o:OLEObject Type="Embed" ProgID="Visio.Drawing.11" ShapeID="_x0000_i1061" DrawAspect="Content" ObjectID="_1619426025" r:id="rId9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8D65A0" id="_x0000_s1057" type="#_x0000_t202" style="position:absolute;margin-left:29.35pt;margin-top:32.2pt;width:68.6pt;height:66.5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" stroked="f">
                <v:textbox style="mso-fit-shape-to-text:t">
                  <w:txbxContent>
                    <w:p w:rsidR="003A6F71" w:rsidRDefault="00B64E7C" w:rsidP="000A287C">
                      <w:r>
                        <w:object w:dxaOrig="1321" w:dyaOrig="1038">
                          <v:shape id="_x0000_i1061" type="#_x0000_t75" style="width:69.5pt;height:55.25pt">
                            <v:imagedata r:id="rId93" o:title=""/>
                          </v:shape>
                          <o:OLEObject Type="Embed" ProgID="Visio.Drawing.11" ShapeID="_x0000_i1061" DrawAspect="Content" ObjectID="_1618389485" r:id="rId94"/>
                        </w:object>
                      </w:r>
                    </w:p>
                  </w:txbxContent>
                </v:textbox>
              </v:shape>
            </w:pict>
          </mc:Fallback>
        </mc:AlternateContent>
      </w:r>
      <w:r>
        <w:rPr>
          <w:rFonts w:ascii="Corbel" w:hAnsi="Corbel"/>
          <w:sz w:val="20"/>
          <w:szCs w:val="20"/>
        </w:rPr>
        <w:t xml:space="preserve">. </w:t>
      </w:r>
      <w:r>
        <w:rPr>
          <w:rFonts w:ascii="Corbel" w:hAnsi="Corbel" w:cs="Arial"/>
          <w:b/>
          <w:color w:val="808080" w:themeColor="background1" w:themeShade="80"/>
          <w:sz w:val="36"/>
          <w:szCs w:val="36"/>
        </w:rPr>
        <w:t xml:space="preserve">Replacement Parts </w:t>
      </w:r>
    </w:p>
    <w:p w:rsidR="00CD1BE6" w:rsidRDefault="00CD1BE6" w:rsidP="0038045F">
      <w:pPr>
        <w:pStyle w:val="ListParagraph"/>
        <w:ind w:left="0"/>
        <w:rPr>
          <w:rFonts w:ascii="Corbel" w:hAnsi="Corbel"/>
          <w:sz w:val="20"/>
          <w:szCs w:val="20"/>
        </w:rPr>
      </w:pPr>
    </w:p>
    <w:p w:rsidR="00CD1BE6" w:rsidRDefault="00CD1BE6" w:rsidP="0038045F">
      <w:pPr>
        <w:pStyle w:val="ListParagraph"/>
        <w:ind w:left="0"/>
        <w:rPr>
          <w:rFonts w:ascii="Corbel" w:hAnsi="Corbel"/>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09792" behindDoc="0" locked="0" layoutInCell="1" allowOverlap="1" wp14:anchorId="1500E354" wp14:editId="5E1DBEAB">
                <wp:simplePos x="0" y="0"/>
                <wp:positionH relativeFrom="column">
                  <wp:posOffset>1140460</wp:posOffset>
                </wp:positionH>
                <wp:positionV relativeFrom="paragraph">
                  <wp:posOffset>66040</wp:posOffset>
                </wp:positionV>
                <wp:extent cx="486410" cy="344170"/>
                <wp:effectExtent l="0" t="0" r="889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0A287C">
                            <w:pPr>
                              <w:rPr>
                                <w:b/>
                                <w:color w:val="C0986D"/>
                                <w:sz w:val="36"/>
                                <w:szCs w:val="36"/>
                              </w:rPr>
                            </w:pPr>
                            <w:r w:rsidRPr="00EB1A17">
                              <w:rPr>
                                <w:b/>
                                <w:color w:val="C0986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E354" id="_x0000_s1058" type="#_x0000_t202" style="position:absolute;margin-left:89.8pt;margin-top:5.2pt;width:38.3pt;height:27.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" stroked="f">
                <v:textbox>
                  <w:txbxContent>
                    <w:p w:rsidR="003A6F71" w:rsidRPr="00EB1A17" w:rsidRDefault="003A6F71" w:rsidP="000A287C">
                      <w:pPr>
                        <w:rPr>
                          <w:b/>
                          <w:color w:val="C0986D"/>
                          <w:sz w:val="36"/>
                          <w:szCs w:val="36"/>
                        </w:rPr>
                      </w:pPr>
                      <w:r w:rsidRPr="00EB1A17">
                        <w:rPr>
                          <w:b/>
                          <w:color w:val="C0986D"/>
                          <w:sz w:val="36"/>
                          <w:szCs w:val="36"/>
                        </w:rPr>
                        <w:t>01</w:t>
                      </w:r>
                    </w:p>
                  </w:txbxContent>
                </v:textbox>
              </v:shape>
            </w:pict>
          </mc:Fallback>
        </mc:AlternateContent>
      </w:r>
    </w:p>
    <w:p w:rsidR="00CD1BE6" w:rsidRDefault="00CD1BE6" w:rsidP="0038045F">
      <w:pPr>
        <w:pStyle w:val="ListParagraph"/>
        <w:ind w:left="0"/>
        <w:rPr>
          <w:rFonts w:ascii="Corbel" w:hAnsi="Corbel"/>
          <w:sz w:val="20"/>
          <w:szCs w:val="20"/>
        </w:rPr>
      </w:pPr>
    </w:p>
    <w:p w:rsidR="00CD1BE6" w:rsidRDefault="00CD1BE6" w:rsidP="0038045F">
      <w:pPr>
        <w:pStyle w:val="ListParagraph"/>
        <w:ind w:left="0"/>
        <w:rPr>
          <w:rFonts w:ascii="Corbel" w:hAnsi="Corbel"/>
          <w:sz w:val="20"/>
          <w:szCs w:val="20"/>
        </w:rPr>
      </w:pPr>
    </w:p>
    <w:p w:rsidR="00867AD8" w:rsidRDefault="003D13D8" w:rsidP="0038045F">
      <w:pPr>
        <w:pStyle w:val="ListParagraph"/>
        <w:ind w:left="0"/>
        <w:rPr>
          <w:rFonts w:ascii="Corbel" w:hAnsi="Corbel"/>
          <w:sz w:val="20"/>
          <w:szCs w:val="20"/>
        </w:rPr>
      </w:pPr>
      <w:r>
        <w:rPr>
          <w:rFonts w:ascii="Corbel" w:hAnsi="Corbel"/>
          <w:sz w:val="20"/>
          <w:szCs w:val="20"/>
        </w:rPr>
        <w:br/>
      </w:r>
      <w:r>
        <w:rPr>
          <w:rFonts w:ascii="Corbel" w:hAnsi="Corbel"/>
          <w:b/>
          <w:sz w:val="20"/>
          <w:szCs w:val="20"/>
        </w:rPr>
        <w:t>Consumable Spares</w:t>
      </w:r>
    </w:p>
    <w:p w:rsidR="000A287C" w:rsidRDefault="00867AD8" w:rsidP="0038045F">
      <w:pPr>
        <w:pStyle w:val="ListParagraph"/>
        <w:ind w:left="0"/>
        <w:rPr>
          <w:rFonts w:ascii="Corbel" w:hAnsi="Corbel"/>
          <w:sz w:val="20"/>
          <w:szCs w:val="20"/>
        </w:rPr>
      </w:pPr>
      <w:r>
        <w:rPr>
          <w:rFonts w:ascii="Corbel" w:hAnsi="Corbel"/>
          <w:sz w:val="20"/>
          <w:szCs w:val="20"/>
        </w:rPr>
        <w:t>The filter</w:t>
      </w:r>
      <w:r w:rsidR="003D13D8">
        <w:rPr>
          <w:rFonts w:ascii="Corbel" w:hAnsi="Corbel"/>
          <w:sz w:val="20"/>
          <w:szCs w:val="20"/>
        </w:rPr>
        <w:t xml:space="preserve"> should be replaced w</w:t>
      </w:r>
      <w:r w:rsidR="00F63BB7">
        <w:rPr>
          <w:rFonts w:ascii="Corbel" w:hAnsi="Corbel"/>
          <w:sz w:val="20"/>
          <w:szCs w:val="20"/>
        </w:rPr>
        <w:t xml:space="preserve">hen instructed to do so by the </w:t>
      </w:r>
      <w:r>
        <w:rPr>
          <w:rFonts w:ascii="Corbel" w:hAnsi="Corbel"/>
          <w:sz w:val="20"/>
          <w:szCs w:val="20"/>
        </w:rPr>
        <w:t>Base LEF or when the extractor no longer removes the fume efficiently</w:t>
      </w:r>
      <w:r w:rsidR="00D74339">
        <w:rPr>
          <w:rFonts w:ascii="Corbel" w:hAnsi="Corbel"/>
          <w:sz w:val="20"/>
          <w:szCs w:val="20"/>
        </w:rPr>
        <w:t xml:space="preserve"> (see section </w:t>
      </w:r>
      <w:r w:rsidR="00D74339" w:rsidRPr="00D74339">
        <w:rPr>
          <w:rFonts w:ascii="Corbel" w:hAnsi="Corbel"/>
          <w:b/>
          <w:color w:val="31849B" w:themeColor="accent5" w:themeShade="BF"/>
          <w:sz w:val="20"/>
          <w:szCs w:val="20"/>
        </w:rPr>
        <w:t>6</w:t>
      </w:r>
      <w:r w:rsidR="003D13D8">
        <w:rPr>
          <w:rFonts w:ascii="Corbel" w:hAnsi="Corbel"/>
          <w:sz w:val="20"/>
          <w:szCs w:val="20"/>
        </w:rPr>
        <w:t xml:space="preserve"> for replacing the filters)</w:t>
      </w:r>
      <w:r w:rsidR="000C7F8E">
        <w:rPr>
          <w:rFonts w:ascii="Corbel" w:hAnsi="Corbel"/>
          <w:sz w:val="20"/>
          <w:szCs w:val="20"/>
        </w:rPr>
        <w:br/>
      </w:r>
      <w:r w:rsidR="003D13D8">
        <w:rPr>
          <w:rFonts w:ascii="Corbel" w:hAnsi="Corbel"/>
          <w:sz w:val="20"/>
          <w:szCs w:val="20"/>
        </w:rPr>
        <w:br/>
      </w:r>
      <w:r w:rsidR="00196E06">
        <w:rPr>
          <w:rFonts w:ascii="Corbel" w:hAnsi="Corbel"/>
          <w:sz w:val="20"/>
          <w:szCs w:val="20"/>
        </w:rPr>
        <w:t xml:space="preserve">To maintain performance it is important that the filters are replaced with identical BOFA filters. To re-order please refer to the </w:t>
      </w:r>
      <w:r w:rsidR="000C7F8E">
        <w:rPr>
          <w:rFonts w:ascii="Corbel" w:hAnsi="Corbel"/>
          <w:sz w:val="20"/>
          <w:szCs w:val="20"/>
        </w:rPr>
        <w:t>Filter number printed on the filter installed in your extraction unit.</w:t>
      </w:r>
    </w:p>
    <w:p w:rsidR="004279A7" w:rsidRDefault="004279A7" w:rsidP="0038045F">
      <w:pPr>
        <w:pStyle w:val="ListParagraph"/>
        <w:ind w:left="0"/>
        <w:rPr>
          <w:rFonts w:ascii="Corbel" w:hAnsi="Corbel"/>
          <w:sz w:val="20"/>
          <w:szCs w:val="20"/>
        </w:rPr>
      </w:pPr>
    </w:p>
    <w:p w:rsidR="004279A7" w:rsidRDefault="004279A7" w:rsidP="0038045F">
      <w:pPr>
        <w:pStyle w:val="ListParagraph"/>
        <w:ind w:left="0"/>
        <w:rPr>
          <w:rFonts w:ascii="Corbel" w:hAnsi="Corbel"/>
          <w:sz w:val="20"/>
          <w:szCs w:val="20"/>
        </w:rPr>
      </w:pPr>
    </w:p>
    <w:p w:rsidR="004279A7" w:rsidRDefault="004279A7" w:rsidP="0038045F">
      <w:pPr>
        <w:pStyle w:val="ListParagraph"/>
        <w:ind w:left="0"/>
        <w:rPr>
          <w:rFonts w:ascii="Corbel" w:hAnsi="Corbel"/>
          <w:sz w:val="20"/>
          <w:szCs w:val="20"/>
        </w:rPr>
      </w:pPr>
      <w:r>
        <w:rPr>
          <w:rFonts w:ascii="Corbel" w:hAnsi="Corbel"/>
          <w:b/>
          <w:sz w:val="20"/>
          <w:szCs w:val="20"/>
        </w:rPr>
        <w:t>Maintenance Protocol</w:t>
      </w:r>
      <w:r>
        <w:rPr>
          <w:rFonts w:ascii="Corbel" w:hAnsi="Corbel"/>
          <w:b/>
          <w:sz w:val="20"/>
          <w:szCs w:val="20"/>
        </w:rPr>
        <w:br/>
      </w:r>
      <w:r w:rsidR="00FB4FD4">
        <w:rPr>
          <w:rFonts w:ascii="Corbel" w:hAnsi="Corbel"/>
          <w:sz w:val="20"/>
          <w:szCs w:val="20"/>
        </w:rPr>
        <w:t>Please</w:t>
      </w:r>
      <w:r w:rsidR="00196E06">
        <w:rPr>
          <w:rFonts w:ascii="Corbel" w:hAnsi="Corbel"/>
          <w:sz w:val="20"/>
          <w:szCs w:val="20"/>
        </w:rPr>
        <w:t xml:space="preserve"> record</w:t>
      </w:r>
      <w:r w:rsidR="00FB4FD4">
        <w:rPr>
          <w:rFonts w:ascii="Corbel" w:hAnsi="Corbel"/>
          <w:sz w:val="20"/>
          <w:szCs w:val="20"/>
        </w:rPr>
        <w:t xml:space="preserve"> filter</w:t>
      </w:r>
      <w:r w:rsidR="00196E06">
        <w:rPr>
          <w:rFonts w:ascii="Corbel" w:hAnsi="Corbel"/>
          <w:sz w:val="20"/>
          <w:szCs w:val="20"/>
        </w:rPr>
        <w:t xml:space="preserve"> changes on the table below.</w:t>
      </w:r>
    </w:p>
    <w:p w:rsidR="004279A7" w:rsidRDefault="004279A7"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1241"/>
        <w:gridCol w:w="1844"/>
      </w:tblGrid>
      <w:tr w:rsidR="004279A7" w:rsidTr="006B3D73">
        <w:tc>
          <w:tcPr>
            <w:tcW w:w="3085" w:type="dxa"/>
            <w:gridSpan w:val="2"/>
            <w:shd w:val="clear" w:color="auto" w:fill="C0986D"/>
          </w:tcPr>
          <w:p w:rsidR="004279A7" w:rsidRDefault="004279A7" w:rsidP="004279A7">
            <w:pPr>
              <w:pStyle w:val="ListParagraph"/>
              <w:ind w:left="0"/>
              <w:rPr>
                <w:rFonts w:ascii="Corbel" w:hAnsi="Corbel"/>
                <w:sz w:val="20"/>
                <w:szCs w:val="20"/>
              </w:rPr>
            </w:pPr>
            <w:r>
              <w:rPr>
                <w:rFonts w:ascii="Corbel" w:hAnsi="Corbel"/>
                <w:sz w:val="20"/>
                <w:szCs w:val="20"/>
              </w:rPr>
              <w:t>Unit Serial Number:</w:t>
            </w:r>
          </w:p>
        </w:tc>
      </w:tr>
      <w:tr w:rsidR="006B3D73" w:rsidTr="006B3D73">
        <w:tc>
          <w:tcPr>
            <w:tcW w:w="3085" w:type="dxa"/>
            <w:gridSpan w:val="2"/>
          </w:tcPr>
          <w:p w:rsidR="006B3D73" w:rsidRDefault="006B3D73" w:rsidP="004279A7">
            <w:pPr>
              <w:pStyle w:val="ListParagraph"/>
              <w:ind w:left="0"/>
              <w:jc w:val="center"/>
              <w:rPr>
                <w:rFonts w:ascii="Corbel" w:hAnsi="Corbel"/>
                <w:sz w:val="20"/>
                <w:szCs w:val="20"/>
              </w:rPr>
            </w:pPr>
            <w:r>
              <w:rPr>
                <w:rFonts w:ascii="Corbel" w:hAnsi="Corbel"/>
                <w:sz w:val="20"/>
                <w:szCs w:val="20"/>
              </w:rPr>
              <w:t>Combined filter</w:t>
            </w:r>
          </w:p>
        </w:tc>
      </w:tr>
      <w:tr w:rsidR="006B3D73" w:rsidTr="006B3D73">
        <w:tc>
          <w:tcPr>
            <w:tcW w:w="1241" w:type="dxa"/>
          </w:tcPr>
          <w:p w:rsidR="006B3D73" w:rsidRDefault="006B3D73" w:rsidP="004279A7">
            <w:pPr>
              <w:pStyle w:val="ListParagraph"/>
              <w:ind w:left="0"/>
              <w:jc w:val="center"/>
              <w:rPr>
                <w:rFonts w:ascii="Corbel" w:hAnsi="Corbel"/>
                <w:sz w:val="20"/>
                <w:szCs w:val="20"/>
              </w:rPr>
            </w:pPr>
            <w:r>
              <w:rPr>
                <w:rFonts w:ascii="Corbel" w:hAnsi="Corbel"/>
                <w:sz w:val="20"/>
                <w:szCs w:val="20"/>
              </w:rPr>
              <w:t>Date</w:t>
            </w:r>
          </w:p>
        </w:tc>
        <w:tc>
          <w:tcPr>
            <w:tcW w:w="1844" w:type="dxa"/>
          </w:tcPr>
          <w:p w:rsidR="006B3D73" w:rsidRDefault="006B3D73" w:rsidP="004279A7">
            <w:pPr>
              <w:pStyle w:val="ListParagraph"/>
              <w:ind w:left="0"/>
              <w:jc w:val="center"/>
              <w:rPr>
                <w:rFonts w:ascii="Corbel" w:hAnsi="Corbel"/>
                <w:sz w:val="20"/>
                <w:szCs w:val="20"/>
              </w:rPr>
            </w:pPr>
            <w:r>
              <w:rPr>
                <w:rFonts w:ascii="Corbel" w:hAnsi="Corbel"/>
                <w:sz w:val="20"/>
                <w:szCs w:val="20"/>
              </w:rPr>
              <w:t>Engineer</w:t>
            </w: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r w:rsidR="006B3D73" w:rsidTr="006B3D73">
        <w:tc>
          <w:tcPr>
            <w:tcW w:w="1241" w:type="dxa"/>
          </w:tcPr>
          <w:p w:rsidR="006B3D73" w:rsidRDefault="006B3D73" w:rsidP="0038045F">
            <w:pPr>
              <w:pStyle w:val="ListParagraph"/>
              <w:ind w:left="0"/>
              <w:rPr>
                <w:rFonts w:ascii="Corbel" w:hAnsi="Corbel"/>
                <w:sz w:val="20"/>
                <w:szCs w:val="20"/>
              </w:rPr>
            </w:pPr>
          </w:p>
        </w:tc>
        <w:tc>
          <w:tcPr>
            <w:tcW w:w="1844" w:type="dxa"/>
          </w:tcPr>
          <w:p w:rsidR="006B3D73" w:rsidRDefault="006B3D73" w:rsidP="0038045F">
            <w:pPr>
              <w:pStyle w:val="ListParagraph"/>
              <w:ind w:left="0"/>
              <w:rPr>
                <w:rFonts w:ascii="Corbel" w:hAnsi="Corbel"/>
                <w:sz w:val="20"/>
                <w:szCs w:val="20"/>
              </w:rPr>
            </w:pPr>
          </w:p>
        </w:tc>
      </w:tr>
    </w:tbl>
    <w:p w:rsidR="004279A7" w:rsidRDefault="004279A7" w:rsidP="0038045F">
      <w:pPr>
        <w:pStyle w:val="ListParagraph"/>
        <w:ind w:left="0"/>
        <w:rPr>
          <w:rFonts w:ascii="Corbel" w:hAnsi="Corbel"/>
          <w:sz w:val="20"/>
          <w:szCs w:val="20"/>
        </w:rPr>
      </w:pPr>
    </w:p>
    <w:p w:rsidR="000918B8" w:rsidRDefault="000918B8" w:rsidP="0038045F">
      <w:pPr>
        <w:pStyle w:val="ListParagraph"/>
        <w:ind w:left="0"/>
        <w:rPr>
          <w:rFonts w:ascii="Corbel" w:hAnsi="Corbel"/>
          <w:b/>
          <w:sz w:val="20"/>
          <w:szCs w:val="20"/>
        </w:rPr>
      </w:pPr>
    </w:p>
    <w:p w:rsidR="00250D67" w:rsidRPr="00250D67" w:rsidRDefault="00250D67" w:rsidP="0038045F">
      <w:pPr>
        <w:pStyle w:val="ListParagraph"/>
        <w:ind w:left="0"/>
        <w:rPr>
          <w:rFonts w:ascii="Corbel" w:hAnsi="Corbel"/>
          <w:sz w:val="20"/>
          <w:szCs w:val="20"/>
        </w:rPr>
      </w:pPr>
      <w:r>
        <w:rPr>
          <w:rFonts w:ascii="Corbel" w:hAnsi="Corbel"/>
          <w:b/>
          <w:sz w:val="20"/>
          <w:szCs w:val="20"/>
        </w:rPr>
        <w:t>Filter Part Number</w:t>
      </w:r>
      <w:r>
        <w:rPr>
          <w:rFonts w:ascii="Corbel" w:hAnsi="Corbel"/>
          <w:b/>
          <w:sz w:val="20"/>
          <w:szCs w:val="20"/>
        </w:rPr>
        <w:br/>
      </w:r>
      <w:r>
        <w:rPr>
          <w:rFonts w:ascii="Corbel" w:hAnsi="Corbel"/>
          <w:sz w:val="20"/>
          <w:szCs w:val="20"/>
        </w:rPr>
        <w:t>When ordering new filters for you Base LEF 2</w:t>
      </w:r>
      <w:r w:rsidR="005723C9">
        <w:rPr>
          <w:rFonts w:ascii="Corbel" w:hAnsi="Corbel"/>
          <w:sz w:val="20"/>
          <w:szCs w:val="20"/>
        </w:rPr>
        <w:t>-20</w:t>
      </w:r>
      <w:r>
        <w:rPr>
          <w:rFonts w:ascii="Corbel" w:hAnsi="Corbel"/>
          <w:sz w:val="20"/>
          <w:szCs w:val="20"/>
        </w:rPr>
        <w:t>0 please use the table below or lookup the part number attached to the filter fitted within your extraction unit.</w:t>
      </w:r>
      <w:r>
        <w:rPr>
          <w:rFonts w:ascii="Corbel" w:hAnsi="Corbel"/>
          <w:sz w:val="20"/>
          <w:szCs w:val="20"/>
        </w:rPr>
        <w:br/>
      </w:r>
      <w:r>
        <w:rPr>
          <w:rFonts w:ascii="Corbel" w:hAnsi="Corbel"/>
          <w:sz w:val="20"/>
          <w:szCs w:val="20"/>
        </w:rPr>
        <w:br/>
      </w:r>
    </w:p>
    <w:tbl>
      <w:tblPr>
        <w:tblStyle w:val="TableGrid"/>
        <w:tblW w:w="0" w:type="auto"/>
        <w:tblLook w:val="04A0" w:firstRow="1" w:lastRow="0" w:firstColumn="1" w:lastColumn="0" w:noHBand="0" w:noVBand="1"/>
      </w:tblPr>
      <w:tblGrid>
        <w:gridCol w:w="1555"/>
        <w:gridCol w:w="2952"/>
      </w:tblGrid>
      <w:tr w:rsidR="00250D67" w:rsidTr="005723C9">
        <w:tc>
          <w:tcPr>
            <w:tcW w:w="1555" w:type="dxa"/>
            <w:shd w:val="clear" w:color="auto" w:fill="C0986D"/>
          </w:tcPr>
          <w:p w:rsidR="00250D67" w:rsidRDefault="00250D67" w:rsidP="00776B1D">
            <w:pPr>
              <w:pStyle w:val="ListParagraph"/>
              <w:ind w:left="0"/>
              <w:rPr>
                <w:rFonts w:ascii="Corbel" w:hAnsi="Corbel"/>
                <w:sz w:val="20"/>
                <w:szCs w:val="20"/>
              </w:rPr>
            </w:pPr>
            <w:r>
              <w:rPr>
                <w:rFonts w:ascii="Corbel" w:hAnsi="Corbel"/>
                <w:sz w:val="20"/>
                <w:szCs w:val="20"/>
              </w:rPr>
              <w:t>Unit</w:t>
            </w:r>
          </w:p>
        </w:tc>
        <w:tc>
          <w:tcPr>
            <w:tcW w:w="2952" w:type="dxa"/>
            <w:shd w:val="clear" w:color="auto" w:fill="C0986D"/>
          </w:tcPr>
          <w:p w:rsidR="00250D67" w:rsidRDefault="00250D67" w:rsidP="00776B1D">
            <w:pPr>
              <w:pStyle w:val="ListParagraph"/>
              <w:ind w:left="0"/>
              <w:rPr>
                <w:rFonts w:ascii="Corbel" w:hAnsi="Corbel"/>
                <w:sz w:val="20"/>
                <w:szCs w:val="20"/>
              </w:rPr>
            </w:pPr>
            <w:r>
              <w:rPr>
                <w:rFonts w:ascii="Corbel" w:hAnsi="Corbel"/>
                <w:sz w:val="20"/>
                <w:szCs w:val="20"/>
              </w:rPr>
              <w:t>Combined Filter Part Number</w:t>
            </w:r>
          </w:p>
        </w:tc>
      </w:tr>
      <w:tr w:rsidR="00250D67" w:rsidTr="005723C9">
        <w:tc>
          <w:tcPr>
            <w:tcW w:w="1555" w:type="dxa"/>
          </w:tcPr>
          <w:p w:rsidR="00250D67" w:rsidRDefault="00250D67" w:rsidP="00776B1D">
            <w:pPr>
              <w:pStyle w:val="ListParagraph"/>
              <w:ind w:left="0"/>
              <w:rPr>
                <w:rFonts w:ascii="Corbel" w:hAnsi="Corbel"/>
                <w:sz w:val="20"/>
                <w:szCs w:val="20"/>
              </w:rPr>
            </w:pPr>
          </w:p>
          <w:p w:rsidR="00250D67" w:rsidRDefault="00250D67" w:rsidP="00776B1D">
            <w:pPr>
              <w:pStyle w:val="ListParagraph"/>
              <w:ind w:left="0"/>
              <w:rPr>
                <w:rFonts w:ascii="Corbel" w:hAnsi="Corbel"/>
                <w:sz w:val="20"/>
                <w:szCs w:val="20"/>
              </w:rPr>
            </w:pPr>
            <w:r>
              <w:rPr>
                <w:rFonts w:ascii="Corbel" w:hAnsi="Corbel"/>
                <w:sz w:val="20"/>
                <w:szCs w:val="20"/>
              </w:rPr>
              <w:t>Base LEF 2</w:t>
            </w:r>
            <w:r w:rsidR="005723C9">
              <w:rPr>
                <w:rFonts w:ascii="Corbel" w:hAnsi="Corbel"/>
                <w:sz w:val="20"/>
                <w:szCs w:val="20"/>
              </w:rPr>
              <w:t>-20</w:t>
            </w:r>
            <w:r>
              <w:rPr>
                <w:rFonts w:ascii="Corbel" w:hAnsi="Corbel"/>
                <w:sz w:val="20"/>
                <w:szCs w:val="20"/>
              </w:rPr>
              <w:t>0</w:t>
            </w:r>
          </w:p>
        </w:tc>
        <w:tc>
          <w:tcPr>
            <w:tcW w:w="2952" w:type="dxa"/>
          </w:tcPr>
          <w:p w:rsidR="00250D67" w:rsidRDefault="00250D67" w:rsidP="00776B1D">
            <w:pPr>
              <w:pStyle w:val="ListParagraph"/>
              <w:ind w:left="0"/>
              <w:rPr>
                <w:rFonts w:ascii="Corbel" w:hAnsi="Corbel"/>
                <w:sz w:val="20"/>
                <w:szCs w:val="20"/>
              </w:rPr>
            </w:pPr>
          </w:p>
          <w:p w:rsidR="00250D67" w:rsidRDefault="00250D67" w:rsidP="00776B1D">
            <w:pPr>
              <w:pStyle w:val="ListParagraph"/>
              <w:ind w:left="0"/>
              <w:rPr>
                <w:rFonts w:ascii="Corbel" w:hAnsi="Corbel"/>
                <w:sz w:val="20"/>
                <w:szCs w:val="20"/>
              </w:rPr>
            </w:pPr>
            <w:r w:rsidRPr="00250D67">
              <w:rPr>
                <w:rFonts w:ascii="Corbel" w:hAnsi="Corbel"/>
                <w:sz w:val="20"/>
                <w:szCs w:val="20"/>
              </w:rPr>
              <w:t>A1030158</w:t>
            </w:r>
          </w:p>
          <w:p w:rsidR="00250D67" w:rsidRDefault="00250D67" w:rsidP="00776B1D">
            <w:pPr>
              <w:pStyle w:val="ListParagraph"/>
              <w:ind w:left="0"/>
              <w:rPr>
                <w:rFonts w:ascii="Corbel" w:hAnsi="Corbel"/>
                <w:sz w:val="20"/>
                <w:szCs w:val="20"/>
              </w:rPr>
            </w:pPr>
          </w:p>
        </w:tc>
      </w:tr>
      <w:tr w:rsidR="00776B1D" w:rsidTr="005723C9">
        <w:tblPrEx>
          <w:tblLook w:val="0000" w:firstRow="0" w:lastRow="0" w:firstColumn="0" w:lastColumn="0" w:noHBand="0" w:noVBand="0"/>
        </w:tblPrEx>
        <w:trPr>
          <w:trHeight w:val="768"/>
        </w:trPr>
        <w:tc>
          <w:tcPr>
            <w:tcW w:w="1555" w:type="dxa"/>
          </w:tcPr>
          <w:p w:rsidR="00776B1D" w:rsidRDefault="00776B1D" w:rsidP="00776B1D">
            <w:pPr>
              <w:jc w:val="center"/>
              <w:rPr>
                <w:rFonts w:ascii="Corbel" w:hAnsi="Corbel"/>
                <w:sz w:val="20"/>
                <w:szCs w:val="20"/>
              </w:rPr>
            </w:pPr>
          </w:p>
          <w:p w:rsidR="00776B1D" w:rsidRPr="00776B1D" w:rsidRDefault="00776B1D" w:rsidP="00776B1D">
            <w:pPr>
              <w:jc w:val="center"/>
              <w:rPr>
                <w:rFonts w:ascii="Corbel" w:hAnsi="Corbel"/>
                <w:sz w:val="20"/>
                <w:szCs w:val="20"/>
              </w:rPr>
            </w:pPr>
            <w:r>
              <w:rPr>
                <w:rFonts w:ascii="Corbel" w:hAnsi="Corbel"/>
                <w:sz w:val="20"/>
                <w:szCs w:val="20"/>
              </w:rPr>
              <w:t>Base LEF 2</w:t>
            </w:r>
            <w:r w:rsidR="005723C9">
              <w:rPr>
                <w:rFonts w:ascii="Corbel" w:hAnsi="Corbel"/>
                <w:sz w:val="20"/>
                <w:szCs w:val="20"/>
              </w:rPr>
              <w:t>-20</w:t>
            </w:r>
            <w:r>
              <w:rPr>
                <w:rFonts w:ascii="Corbel" w:hAnsi="Corbel"/>
                <w:sz w:val="20"/>
                <w:szCs w:val="20"/>
              </w:rPr>
              <w:t>0</w:t>
            </w:r>
            <w:r>
              <w:rPr>
                <w:rFonts w:ascii="Corbel" w:hAnsi="Corbel"/>
                <w:sz w:val="20"/>
                <w:szCs w:val="20"/>
              </w:rPr>
              <w:br/>
              <w:t>USA</w:t>
            </w:r>
          </w:p>
        </w:tc>
        <w:tc>
          <w:tcPr>
            <w:tcW w:w="2952" w:type="dxa"/>
            <w:shd w:val="clear" w:color="auto" w:fill="auto"/>
          </w:tcPr>
          <w:p w:rsidR="00776B1D" w:rsidRDefault="00776B1D">
            <w:pPr>
              <w:rPr>
                <w:rFonts w:ascii="Corbel" w:hAnsi="Corbel"/>
                <w:sz w:val="20"/>
                <w:szCs w:val="20"/>
              </w:rPr>
            </w:pPr>
          </w:p>
          <w:p w:rsidR="00776B1D" w:rsidRDefault="00776B1D">
            <w:pPr>
              <w:rPr>
                <w:rFonts w:ascii="Corbel" w:hAnsi="Corbel"/>
                <w:sz w:val="20"/>
                <w:szCs w:val="20"/>
              </w:rPr>
            </w:pPr>
            <w:r>
              <w:rPr>
                <w:rFonts w:ascii="Corbel" w:hAnsi="Corbel"/>
                <w:sz w:val="20"/>
                <w:szCs w:val="20"/>
              </w:rPr>
              <w:t>A1030228</w:t>
            </w:r>
          </w:p>
        </w:tc>
      </w:tr>
    </w:tbl>
    <w:p w:rsidR="00B5152E" w:rsidRDefault="00B5152E" w:rsidP="0038045F">
      <w:pPr>
        <w:pStyle w:val="ListParagraph"/>
        <w:ind w:left="0"/>
        <w:rPr>
          <w:rFonts w:ascii="Corbel" w:hAnsi="Corbel"/>
          <w:b/>
          <w:sz w:val="20"/>
          <w:szCs w:val="20"/>
        </w:rPr>
      </w:pPr>
    </w:p>
    <w:p w:rsidR="00B5152E" w:rsidRDefault="00B5152E" w:rsidP="0038045F">
      <w:pPr>
        <w:pStyle w:val="ListParagraph"/>
        <w:ind w:left="0"/>
        <w:rPr>
          <w:rFonts w:ascii="Corbel" w:hAnsi="Corbel"/>
          <w:b/>
          <w:sz w:val="20"/>
          <w:szCs w:val="20"/>
        </w:rPr>
      </w:pPr>
    </w:p>
    <w:p w:rsidR="00B5152E" w:rsidRDefault="00B5152E" w:rsidP="0038045F">
      <w:pPr>
        <w:pStyle w:val="ListParagraph"/>
        <w:ind w:left="0"/>
        <w:rPr>
          <w:rFonts w:ascii="Corbel" w:hAnsi="Corbel"/>
          <w:b/>
          <w:sz w:val="20"/>
          <w:szCs w:val="20"/>
        </w:rPr>
      </w:pPr>
    </w:p>
    <w:p w:rsidR="00B5152E" w:rsidRDefault="00B5152E" w:rsidP="0038045F">
      <w:pPr>
        <w:pStyle w:val="ListParagraph"/>
        <w:ind w:left="0"/>
        <w:rPr>
          <w:rFonts w:ascii="Corbel" w:hAnsi="Corbel"/>
          <w:b/>
          <w:sz w:val="20"/>
          <w:szCs w:val="20"/>
        </w:rPr>
      </w:pPr>
    </w:p>
    <w:p w:rsidR="00B5152E" w:rsidRDefault="00B5152E" w:rsidP="0038045F">
      <w:pPr>
        <w:pStyle w:val="ListParagraph"/>
        <w:ind w:left="0"/>
        <w:rPr>
          <w:rFonts w:ascii="Corbel" w:hAnsi="Corbel"/>
          <w:b/>
          <w:sz w:val="20"/>
          <w:szCs w:val="20"/>
        </w:rPr>
      </w:pPr>
    </w:p>
    <w:p w:rsidR="000918B8" w:rsidRDefault="000918B8" w:rsidP="0038045F">
      <w:pPr>
        <w:pStyle w:val="ListParagraph"/>
        <w:ind w:left="0"/>
        <w:rPr>
          <w:rFonts w:ascii="Corbel" w:hAnsi="Corbel"/>
          <w:sz w:val="20"/>
          <w:szCs w:val="20"/>
        </w:rPr>
      </w:pPr>
      <w:r>
        <w:rPr>
          <w:rFonts w:ascii="Corbel" w:hAnsi="Corbel"/>
          <w:b/>
          <w:sz w:val="20"/>
          <w:szCs w:val="20"/>
        </w:rPr>
        <w:t>Filter disposal</w:t>
      </w:r>
      <w:r>
        <w:rPr>
          <w:rFonts w:ascii="Corbel" w:hAnsi="Corbel"/>
          <w:b/>
          <w:sz w:val="20"/>
          <w:szCs w:val="20"/>
        </w:rPr>
        <w:br/>
      </w:r>
      <w:r w:rsidR="006B3D73">
        <w:rPr>
          <w:rFonts w:ascii="Corbel" w:hAnsi="Corbel"/>
          <w:sz w:val="20"/>
          <w:szCs w:val="20"/>
        </w:rPr>
        <w:t>The</w:t>
      </w:r>
      <w:r w:rsidR="00886C29">
        <w:rPr>
          <w:rFonts w:ascii="Corbel" w:hAnsi="Corbel"/>
          <w:sz w:val="20"/>
          <w:szCs w:val="20"/>
        </w:rPr>
        <w:t xml:space="preserve"> Combined</w:t>
      </w:r>
      <w:r>
        <w:rPr>
          <w:rFonts w:ascii="Corbel" w:hAnsi="Corbel"/>
          <w:sz w:val="20"/>
          <w:szCs w:val="20"/>
        </w:rPr>
        <w:t xml:space="preserve"> filters are manufactured from non-toxic materials. Filters are not re-usable, cleaning used filters is not recommended. </w:t>
      </w:r>
      <w:r w:rsidR="00196E06">
        <w:rPr>
          <w:rFonts w:ascii="Corbel" w:hAnsi="Corbel"/>
          <w:sz w:val="20"/>
          <w:szCs w:val="20"/>
        </w:rPr>
        <w:t>The method of d</w:t>
      </w:r>
      <w:r>
        <w:rPr>
          <w:rFonts w:ascii="Corbel" w:hAnsi="Corbel"/>
          <w:sz w:val="20"/>
          <w:szCs w:val="20"/>
        </w:rPr>
        <w:t>isposal of the used filters depends on the material deposited on them.</w:t>
      </w:r>
    </w:p>
    <w:p w:rsidR="00196E06" w:rsidRDefault="00196E06" w:rsidP="0038045F">
      <w:pPr>
        <w:pStyle w:val="ListParagraph"/>
        <w:ind w:left="0"/>
        <w:rPr>
          <w:rFonts w:ascii="Corbel" w:hAnsi="Corbel"/>
          <w:sz w:val="20"/>
          <w:szCs w:val="20"/>
        </w:rPr>
      </w:pPr>
    </w:p>
    <w:p w:rsidR="000918B8" w:rsidRDefault="00196E06" w:rsidP="0038045F">
      <w:pPr>
        <w:pStyle w:val="ListParagraph"/>
        <w:ind w:left="0"/>
        <w:rPr>
          <w:rFonts w:ascii="Corbel" w:hAnsi="Corbel"/>
          <w:sz w:val="20"/>
          <w:szCs w:val="20"/>
        </w:rPr>
      </w:pPr>
      <w:r>
        <w:rPr>
          <w:rFonts w:ascii="Corbel" w:hAnsi="Corbel"/>
          <w:sz w:val="20"/>
          <w:szCs w:val="20"/>
        </w:rPr>
        <w:t>For your guidance</w:t>
      </w:r>
    </w:p>
    <w:p w:rsidR="00196E06" w:rsidRDefault="00196E06"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1101"/>
        <w:gridCol w:w="1272"/>
        <w:gridCol w:w="2579"/>
      </w:tblGrid>
      <w:tr w:rsidR="000918B8" w:rsidTr="00EB1A17">
        <w:tc>
          <w:tcPr>
            <w:tcW w:w="1101"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Deposit</w:t>
            </w:r>
          </w:p>
        </w:tc>
        <w:tc>
          <w:tcPr>
            <w:tcW w:w="1275"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EWC Listing*</w:t>
            </w:r>
          </w:p>
        </w:tc>
        <w:tc>
          <w:tcPr>
            <w:tcW w:w="2589"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Comment</w:t>
            </w:r>
          </w:p>
        </w:tc>
      </w:tr>
      <w:tr w:rsidR="000918B8" w:rsidTr="000918B8">
        <w:tc>
          <w:tcPr>
            <w:tcW w:w="1101" w:type="dxa"/>
          </w:tcPr>
          <w:p w:rsidR="000918B8" w:rsidRDefault="000918B8" w:rsidP="0038045F">
            <w:pPr>
              <w:pStyle w:val="ListParagraph"/>
              <w:ind w:left="0"/>
              <w:rPr>
                <w:rFonts w:ascii="Corbel" w:hAnsi="Corbel"/>
                <w:sz w:val="20"/>
                <w:szCs w:val="20"/>
              </w:rPr>
            </w:pPr>
            <w:r>
              <w:rPr>
                <w:rFonts w:ascii="Corbel" w:hAnsi="Corbel"/>
                <w:sz w:val="20"/>
                <w:szCs w:val="20"/>
              </w:rPr>
              <w:t>Non Hazardous</w:t>
            </w:r>
          </w:p>
        </w:tc>
        <w:tc>
          <w:tcPr>
            <w:tcW w:w="1275" w:type="dxa"/>
          </w:tcPr>
          <w:p w:rsidR="000918B8" w:rsidRDefault="000918B8" w:rsidP="0038045F">
            <w:pPr>
              <w:pStyle w:val="ListParagraph"/>
              <w:ind w:left="0"/>
              <w:rPr>
                <w:rFonts w:ascii="Corbel" w:hAnsi="Corbel"/>
                <w:sz w:val="20"/>
                <w:szCs w:val="20"/>
              </w:rPr>
            </w:pPr>
            <w:r>
              <w:rPr>
                <w:rFonts w:ascii="Corbel" w:hAnsi="Corbel"/>
                <w:sz w:val="20"/>
                <w:szCs w:val="20"/>
              </w:rPr>
              <w:t>15 02 03</w:t>
            </w:r>
          </w:p>
        </w:tc>
        <w:tc>
          <w:tcPr>
            <w:tcW w:w="2589" w:type="dxa"/>
          </w:tcPr>
          <w:p w:rsidR="000918B8" w:rsidRDefault="000918B8" w:rsidP="0038045F">
            <w:pPr>
              <w:pStyle w:val="ListParagraph"/>
              <w:ind w:left="0"/>
              <w:rPr>
                <w:rFonts w:ascii="Corbel" w:hAnsi="Corbel"/>
                <w:sz w:val="20"/>
                <w:szCs w:val="20"/>
              </w:rPr>
            </w:pPr>
            <w:r>
              <w:rPr>
                <w:rFonts w:ascii="Corbel" w:hAnsi="Corbel"/>
                <w:sz w:val="20"/>
                <w:szCs w:val="20"/>
              </w:rPr>
              <w:t xml:space="preserve">Can be disposed of as non-hazardous waste. </w:t>
            </w:r>
          </w:p>
        </w:tc>
      </w:tr>
      <w:tr w:rsidR="000918B8" w:rsidTr="000918B8">
        <w:tc>
          <w:tcPr>
            <w:tcW w:w="1101" w:type="dxa"/>
          </w:tcPr>
          <w:p w:rsidR="000918B8" w:rsidRDefault="000918B8" w:rsidP="0038045F">
            <w:pPr>
              <w:pStyle w:val="ListParagraph"/>
              <w:ind w:left="0"/>
              <w:rPr>
                <w:rFonts w:ascii="Corbel" w:hAnsi="Corbel"/>
                <w:sz w:val="20"/>
                <w:szCs w:val="20"/>
              </w:rPr>
            </w:pPr>
            <w:r>
              <w:rPr>
                <w:rFonts w:ascii="Corbel" w:hAnsi="Corbel"/>
                <w:sz w:val="20"/>
                <w:szCs w:val="20"/>
              </w:rPr>
              <w:t>Hazardous</w:t>
            </w:r>
          </w:p>
        </w:tc>
        <w:tc>
          <w:tcPr>
            <w:tcW w:w="1275" w:type="dxa"/>
          </w:tcPr>
          <w:p w:rsidR="000918B8" w:rsidRDefault="000918B8" w:rsidP="0038045F">
            <w:pPr>
              <w:pStyle w:val="ListParagraph"/>
              <w:ind w:left="0"/>
              <w:rPr>
                <w:rFonts w:ascii="Corbel" w:hAnsi="Corbel"/>
                <w:sz w:val="20"/>
                <w:szCs w:val="20"/>
              </w:rPr>
            </w:pPr>
            <w:r>
              <w:rPr>
                <w:rFonts w:ascii="Corbel" w:hAnsi="Corbel"/>
                <w:sz w:val="20"/>
                <w:szCs w:val="20"/>
              </w:rPr>
              <w:t>15 02 02M</w:t>
            </w:r>
          </w:p>
        </w:tc>
        <w:tc>
          <w:tcPr>
            <w:tcW w:w="2589" w:type="dxa"/>
          </w:tcPr>
          <w:p w:rsidR="000918B8" w:rsidRDefault="000918B8" w:rsidP="0038045F">
            <w:pPr>
              <w:pStyle w:val="ListParagraph"/>
              <w:ind w:left="0"/>
              <w:rPr>
                <w:rFonts w:ascii="Corbel" w:hAnsi="Corbel"/>
                <w:sz w:val="20"/>
                <w:szCs w:val="20"/>
              </w:rPr>
            </w:pPr>
            <w:r>
              <w:rPr>
                <w:rFonts w:ascii="Corbel" w:hAnsi="Corbel"/>
                <w:sz w:val="20"/>
                <w:szCs w:val="20"/>
              </w:rPr>
              <w:t>The type of hazard needs to be identified and the associated risks defined. The thresholds for these risks can then be compared with the amount of material in the filters to see if they fall into the hazardous category, if so, the filters will need to be disposed of in line with the local/national regulations.</w:t>
            </w:r>
          </w:p>
        </w:tc>
      </w:tr>
    </w:tbl>
    <w:p w:rsidR="000918B8" w:rsidRDefault="000918B8" w:rsidP="0038045F">
      <w:pPr>
        <w:pStyle w:val="ListParagraph"/>
        <w:ind w:left="0"/>
        <w:rPr>
          <w:rFonts w:ascii="Corbel" w:hAnsi="Corbel"/>
          <w:b/>
          <w:sz w:val="20"/>
          <w:szCs w:val="20"/>
        </w:rPr>
      </w:pPr>
      <w:r>
        <w:rPr>
          <w:rFonts w:ascii="Corbel" w:hAnsi="Corbel"/>
          <w:sz w:val="20"/>
          <w:szCs w:val="20"/>
        </w:rPr>
        <w:t>*European Waste Catalogue</w:t>
      </w:r>
      <w:r>
        <w:rPr>
          <w:rFonts w:ascii="Corbel" w:hAnsi="Corbel"/>
          <w:sz w:val="20"/>
          <w:szCs w:val="20"/>
        </w:rPr>
        <w:br/>
      </w:r>
    </w:p>
    <w:p w:rsidR="000918B8" w:rsidRDefault="000918B8" w:rsidP="0038045F">
      <w:pPr>
        <w:pStyle w:val="ListParagraph"/>
        <w:ind w:left="0"/>
        <w:rPr>
          <w:rFonts w:ascii="Corbel" w:hAnsi="Corbel"/>
          <w:b/>
          <w:sz w:val="20"/>
          <w:szCs w:val="20"/>
        </w:rPr>
      </w:pPr>
    </w:p>
    <w:p w:rsidR="004279A7" w:rsidRDefault="004279A7" w:rsidP="0038045F">
      <w:pPr>
        <w:pStyle w:val="ListParagraph"/>
        <w:ind w:left="0"/>
        <w:rPr>
          <w:rFonts w:ascii="Corbel" w:hAnsi="Corbel"/>
          <w:sz w:val="20"/>
          <w:szCs w:val="20"/>
        </w:rPr>
      </w:pPr>
      <w:r>
        <w:rPr>
          <w:rFonts w:ascii="Corbel" w:hAnsi="Corbel"/>
          <w:b/>
          <w:sz w:val="20"/>
          <w:szCs w:val="20"/>
        </w:rPr>
        <w:t>Fuses</w:t>
      </w:r>
      <w:r>
        <w:rPr>
          <w:rFonts w:ascii="Corbel" w:hAnsi="Corbel"/>
          <w:b/>
          <w:sz w:val="20"/>
          <w:szCs w:val="20"/>
        </w:rPr>
        <w:br/>
      </w:r>
      <w:r>
        <w:rPr>
          <w:rFonts w:ascii="Corbel" w:hAnsi="Corbel"/>
          <w:sz w:val="20"/>
          <w:szCs w:val="20"/>
        </w:rPr>
        <w:t xml:space="preserve">The Extraction unit </w:t>
      </w:r>
      <w:r w:rsidR="00196E06">
        <w:rPr>
          <w:rFonts w:ascii="Corbel" w:hAnsi="Corbel"/>
          <w:sz w:val="20"/>
          <w:szCs w:val="20"/>
        </w:rPr>
        <w:t>has an internal transformer which is protected by a fuse. Should a replacement fuse be required it is important that this matches the specification given below.</w:t>
      </w:r>
    </w:p>
    <w:p w:rsidR="000918B8" w:rsidRDefault="000918B8"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936"/>
        <w:gridCol w:w="1248"/>
        <w:gridCol w:w="902"/>
        <w:gridCol w:w="988"/>
        <w:gridCol w:w="878"/>
      </w:tblGrid>
      <w:tr w:rsidR="000918B8" w:rsidTr="005723C9">
        <w:tc>
          <w:tcPr>
            <w:tcW w:w="936"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Unit</w:t>
            </w:r>
          </w:p>
        </w:tc>
        <w:tc>
          <w:tcPr>
            <w:tcW w:w="1248"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Item Protected</w:t>
            </w:r>
          </w:p>
        </w:tc>
        <w:tc>
          <w:tcPr>
            <w:tcW w:w="902"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Fuse Rating</w:t>
            </w:r>
          </w:p>
        </w:tc>
        <w:tc>
          <w:tcPr>
            <w:tcW w:w="988"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Full load current</w:t>
            </w:r>
          </w:p>
        </w:tc>
        <w:tc>
          <w:tcPr>
            <w:tcW w:w="878"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Voltage</w:t>
            </w:r>
          </w:p>
        </w:tc>
      </w:tr>
      <w:tr w:rsidR="000918B8" w:rsidTr="005723C9">
        <w:tc>
          <w:tcPr>
            <w:tcW w:w="936" w:type="dxa"/>
          </w:tcPr>
          <w:p w:rsidR="000918B8" w:rsidRDefault="006B3D73" w:rsidP="0038045F">
            <w:pPr>
              <w:pStyle w:val="ListParagraph"/>
              <w:ind w:left="0"/>
              <w:rPr>
                <w:rFonts w:ascii="Corbel" w:hAnsi="Corbel"/>
                <w:sz w:val="20"/>
                <w:szCs w:val="20"/>
              </w:rPr>
            </w:pPr>
            <w:r>
              <w:rPr>
                <w:rFonts w:ascii="Corbel" w:hAnsi="Corbel"/>
                <w:sz w:val="20"/>
                <w:szCs w:val="20"/>
              </w:rPr>
              <w:t>Base LEF 2</w:t>
            </w:r>
            <w:r w:rsidR="005723C9">
              <w:rPr>
                <w:rFonts w:ascii="Corbel" w:hAnsi="Corbel"/>
                <w:sz w:val="20"/>
                <w:szCs w:val="20"/>
              </w:rPr>
              <w:t>-20</w:t>
            </w:r>
            <w:r>
              <w:rPr>
                <w:rFonts w:ascii="Corbel" w:hAnsi="Corbel"/>
                <w:sz w:val="20"/>
                <w:szCs w:val="20"/>
              </w:rPr>
              <w:t>0</w:t>
            </w:r>
          </w:p>
        </w:tc>
        <w:tc>
          <w:tcPr>
            <w:tcW w:w="1248" w:type="dxa"/>
          </w:tcPr>
          <w:p w:rsidR="000918B8" w:rsidRDefault="000918B8" w:rsidP="0038045F">
            <w:pPr>
              <w:pStyle w:val="ListParagraph"/>
              <w:ind w:left="0"/>
              <w:rPr>
                <w:rFonts w:ascii="Corbel" w:hAnsi="Corbel"/>
                <w:sz w:val="20"/>
                <w:szCs w:val="20"/>
              </w:rPr>
            </w:pPr>
            <w:r>
              <w:rPr>
                <w:rFonts w:ascii="Corbel" w:hAnsi="Corbel"/>
                <w:sz w:val="20"/>
                <w:szCs w:val="20"/>
              </w:rPr>
              <w:t>12v Transformer</w:t>
            </w:r>
          </w:p>
        </w:tc>
        <w:tc>
          <w:tcPr>
            <w:tcW w:w="902" w:type="dxa"/>
          </w:tcPr>
          <w:p w:rsidR="000918B8" w:rsidRDefault="000918B8" w:rsidP="0038045F">
            <w:pPr>
              <w:pStyle w:val="ListParagraph"/>
              <w:ind w:left="0"/>
              <w:rPr>
                <w:rFonts w:ascii="Corbel" w:hAnsi="Corbel"/>
                <w:sz w:val="20"/>
                <w:szCs w:val="20"/>
              </w:rPr>
            </w:pPr>
            <w:r>
              <w:rPr>
                <w:rFonts w:ascii="Corbel" w:hAnsi="Corbel"/>
                <w:sz w:val="20"/>
                <w:szCs w:val="20"/>
              </w:rPr>
              <w:t>1A</w:t>
            </w:r>
          </w:p>
        </w:tc>
        <w:tc>
          <w:tcPr>
            <w:tcW w:w="988" w:type="dxa"/>
          </w:tcPr>
          <w:p w:rsidR="000918B8" w:rsidRDefault="000918B8" w:rsidP="0038045F">
            <w:pPr>
              <w:pStyle w:val="ListParagraph"/>
              <w:ind w:left="0"/>
              <w:rPr>
                <w:rFonts w:ascii="Corbel" w:hAnsi="Corbel"/>
                <w:sz w:val="20"/>
                <w:szCs w:val="20"/>
              </w:rPr>
            </w:pPr>
            <w:r>
              <w:rPr>
                <w:rFonts w:ascii="Corbel" w:hAnsi="Corbel"/>
                <w:sz w:val="20"/>
                <w:szCs w:val="20"/>
              </w:rPr>
              <w:t>&lt;0.1A</w:t>
            </w:r>
          </w:p>
        </w:tc>
        <w:tc>
          <w:tcPr>
            <w:tcW w:w="878" w:type="dxa"/>
          </w:tcPr>
          <w:p w:rsidR="000918B8" w:rsidRDefault="000918B8" w:rsidP="0038045F">
            <w:pPr>
              <w:pStyle w:val="ListParagraph"/>
              <w:ind w:left="0"/>
              <w:rPr>
                <w:rFonts w:ascii="Corbel" w:hAnsi="Corbel"/>
                <w:sz w:val="20"/>
                <w:szCs w:val="20"/>
              </w:rPr>
            </w:pPr>
            <w:r>
              <w:rPr>
                <w:rFonts w:ascii="Corbel" w:hAnsi="Corbel"/>
                <w:sz w:val="20"/>
                <w:szCs w:val="20"/>
              </w:rPr>
              <w:t>110-230V</w:t>
            </w:r>
          </w:p>
        </w:tc>
      </w:tr>
    </w:tbl>
    <w:p w:rsidR="000918B8" w:rsidRDefault="000918B8" w:rsidP="0038045F">
      <w:pPr>
        <w:pStyle w:val="ListParagraph"/>
        <w:ind w:left="0"/>
        <w:rPr>
          <w:rFonts w:ascii="Corbel" w:hAnsi="Corbel"/>
          <w:sz w:val="20"/>
          <w:szCs w:val="20"/>
        </w:rPr>
      </w:pPr>
      <w:r>
        <w:rPr>
          <w:rFonts w:ascii="Corbel" w:hAnsi="Corbel"/>
          <w:sz w:val="20"/>
          <w:szCs w:val="20"/>
        </w:rPr>
        <w:br/>
      </w: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B5152E" w:rsidRDefault="00B5152E" w:rsidP="0038045F">
      <w:pPr>
        <w:pStyle w:val="ListParagraph"/>
        <w:ind w:left="0"/>
        <w:rPr>
          <w:rFonts w:ascii="Corbel" w:hAnsi="Corbel"/>
          <w:sz w:val="20"/>
          <w:szCs w:val="20"/>
        </w:rPr>
      </w:pPr>
    </w:p>
    <w:p w:rsidR="00B5152E" w:rsidRDefault="00B5152E" w:rsidP="0038045F">
      <w:pPr>
        <w:pStyle w:val="ListParagraph"/>
        <w:ind w:left="0"/>
        <w:rPr>
          <w:rFonts w:ascii="Corbel" w:hAnsi="Corbel"/>
          <w:sz w:val="20"/>
          <w:szCs w:val="20"/>
        </w:rPr>
      </w:pPr>
    </w:p>
    <w:p w:rsidR="000918B8" w:rsidRPr="00352DAC" w:rsidRDefault="000918B8" w:rsidP="000918B8">
      <w:pPr>
        <w:rPr>
          <w:rFonts w:ascii="Corbel" w:hAnsi="Corbel"/>
          <w:sz w:val="20"/>
          <w:szCs w:val="20"/>
        </w:rPr>
      </w:pPr>
      <w:r w:rsidRPr="00997FD7">
        <w:rPr>
          <w:noProof/>
          <w:color w:val="808080" w:themeColor="background1" w:themeShade="80"/>
          <w:lang w:eastAsia="en-GB"/>
        </w:rPr>
        <mc:AlternateContent>
          <mc:Choice Requires="wps">
            <w:drawing>
              <wp:anchor distT="0" distB="0" distL="114300" distR="114300" simplePos="0" relativeHeight="251811840" behindDoc="0" locked="0" layoutInCell="1" allowOverlap="1" wp14:anchorId="24476E46" wp14:editId="635E312B">
                <wp:simplePos x="0" y="0"/>
                <wp:positionH relativeFrom="column">
                  <wp:posOffset>372745</wp:posOffset>
                </wp:positionH>
                <wp:positionV relativeFrom="paragraph">
                  <wp:posOffset>408940</wp:posOffset>
                </wp:positionV>
                <wp:extent cx="871220" cy="845185"/>
                <wp:effectExtent l="0" t="0" r="8255"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3A6F71" w:rsidRDefault="00B64E7C" w:rsidP="000918B8">
                            <w:r>
                              <w:object w:dxaOrig="1761" w:dyaOrig="1386">
                                <v:shape id="_x0000_i1063" type="#_x0000_t75" style="width:69.45pt;height:55.25pt">
                                  <v:imagedata r:id="rId95" o:title=""/>
                                </v:shape>
                                <o:OLEObject Type="Embed" ProgID="Visio.Drawing.11" ShapeID="_x0000_i1063" DrawAspect="Content" ObjectID="_1619426026" r:id="rId9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476E46" id="_x0000_s1059" type="#_x0000_t202" style="position:absolute;margin-left:29.35pt;margin-top:32.2pt;width:68.6pt;height:66.5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" stroked="f">
                <v:textbox style="mso-fit-shape-to-text:t">
                  <w:txbxContent>
                    <w:p w:rsidR="003A6F71" w:rsidRDefault="00B64E7C" w:rsidP="000918B8">
                      <w:r>
                        <w:object w:dxaOrig="1321" w:dyaOrig="1038">
                          <v:shape id="_x0000_i1063" type="#_x0000_t75" style="width:69.5pt;height:55.25pt">
                            <v:imagedata r:id="rId97" o:title=""/>
                          </v:shape>
                          <o:OLEObject Type="Embed" ProgID="Visio.Drawing.11" ShapeID="_x0000_i1063" DrawAspect="Content" ObjectID="_1618389486" r:id="rId98"/>
                        </w:object>
                      </w:r>
                    </w:p>
                  </w:txbxContent>
                </v:textbox>
              </v:shape>
            </w:pict>
          </mc:Fallback>
        </mc:AlternateContent>
      </w:r>
      <w:r>
        <w:rPr>
          <w:rFonts w:ascii="Corbel" w:hAnsi="Corbel"/>
          <w:sz w:val="20"/>
          <w:szCs w:val="20"/>
        </w:rPr>
        <w:t xml:space="preserve"> </w:t>
      </w:r>
      <w:r>
        <w:rPr>
          <w:rFonts w:ascii="Corbel" w:hAnsi="Corbel" w:cs="Arial"/>
          <w:b/>
          <w:color w:val="808080" w:themeColor="background1" w:themeShade="80"/>
          <w:sz w:val="36"/>
          <w:szCs w:val="36"/>
        </w:rPr>
        <w:t xml:space="preserve">System Specifications </w:t>
      </w:r>
    </w:p>
    <w:p w:rsidR="000918B8" w:rsidRDefault="000918B8" w:rsidP="000918B8">
      <w:pPr>
        <w:pStyle w:val="ListParagraph"/>
        <w:ind w:left="0"/>
        <w:rPr>
          <w:rFonts w:ascii="Corbel" w:hAnsi="Corbel"/>
          <w:sz w:val="20"/>
          <w:szCs w:val="20"/>
        </w:rPr>
      </w:pPr>
    </w:p>
    <w:p w:rsidR="000918B8" w:rsidRDefault="000918B8" w:rsidP="000918B8">
      <w:pPr>
        <w:pStyle w:val="ListParagraph"/>
        <w:ind w:left="0"/>
        <w:rPr>
          <w:rFonts w:ascii="Corbel" w:hAnsi="Corbel"/>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12864" behindDoc="0" locked="0" layoutInCell="1" allowOverlap="1" wp14:anchorId="024A4657" wp14:editId="76791FB0">
                <wp:simplePos x="0" y="0"/>
                <wp:positionH relativeFrom="column">
                  <wp:posOffset>1140460</wp:posOffset>
                </wp:positionH>
                <wp:positionV relativeFrom="paragraph">
                  <wp:posOffset>66040</wp:posOffset>
                </wp:positionV>
                <wp:extent cx="486410" cy="344170"/>
                <wp:effectExtent l="0" t="0" r="889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3A6F71" w:rsidRPr="00EB1A17" w:rsidRDefault="003A6F71" w:rsidP="000918B8">
                            <w:pPr>
                              <w:rPr>
                                <w:b/>
                                <w:color w:val="C1C1C1"/>
                                <w:sz w:val="36"/>
                                <w:szCs w:val="36"/>
                              </w:rPr>
                            </w:pPr>
                            <w:r w:rsidRPr="00EB1A17">
                              <w:rPr>
                                <w:b/>
                                <w:color w:val="C1C1C1"/>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A4657" id="_x0000_s1060" type="#_x0000_t202" style="position:absolute;margin-left:89.8pt;margin-top:5.2pt;width:38.3pt;height:27.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" stroked="f">
                <v:textbox>
                  <w:txbxContent>
                    <w:p w:rsidR="003A6F71" w:rsidRPr="00EB1A17" w:rsidRDefault="003A6F71" w:rsidP="000918B8">
                      <w:pPr>
                        <w:rPr>
                          <w:b/>
                          <w:color w:val="C1C1C1"/>
                          <w:sz w:val="36"/>
                          <w:szCs w:val="36"/>
                        </w:rPr>
                      </w:pPr>
                      <w:r w:rsidRPr="00EB1A17">
                        <w:rPr>
                          <w:b/>
                          <w:color w:val="C1C1C1"/>
                          <w:sz w:val="36"/>
                          <w:szCs w:val="36"/>
                        </w:rPr>
                        <w:t>01</w:t>
                      </w:r>
                    </w:p>
                  </w:txbxContent>
                </v:textbox>
              </v:shape>
            </w:pict>
          </mc:Fallback>
        </mc:AlternateContent>
      </w:r>
    </w:p>
    <w:p w:rsidR="00940739" w:rsidRDefault="000918B8" w:rsidP="0038045F">
      <w:pPr>
        <w:pStyle w:val="ListParagraph"/>
        <w:ind w:left="0"/>
        <w:rPr>
          <w:rFonts w:ascii="Corbel" w:hAnsi="Corbel"/>
          <w:sz w:val="20"/>
          <w:szCs w:val="20"/>
        </w:rPr>
      </w:pPr>
      <w:r>
        <w:rPr>
          <w:rFonts w:ascii="Corbel" w:hAnsi="Corbel"/>
          <w:sz w:val="20"/>
          <w:szCs w:val="20"/>
        </w:rPr>
        <w:br/>
      </w:r>
      <w:r>
        <w:rPr>
          <w:rFonts w:ascii="Corbel" w:hAnsi="Corbel"/>
          <w:sz w:val="20"/>
          <w:szCs w:val="20"/>
        </w:rPr>
        <w:br/>
      </w:r>
      <w:r>
        <w:rPr>
          <w:rFonts w:ascii="Corbel" w:hAnsi="Corbel"/>
          <w:sz w:val="20"/>
          <w:szCs w:val="20"/>
        </w:rPr>
        <w:br/>
      </w:r>
      <w:r w:rsidR="00F63BB7">
        <w:rPr>
          <w:rFonts w:ascii="Corbel" w:hAnsi="Corbel"/>
          <w:b/>
          <w:sz w:val="20"/>
          <w:szCs w:val="20"/>
        </w:rPr>
        <w:t xml:space="preserve">Unit: </w:t>
      </w:r>
      <w:r w:rsidR="002E1B3E">
        <w:rPr>
          <w:rFonts w:ascii="Corbel" w:hAnsi="Corbel"/>
          <w:b/>
          <w:sz w:val="20"/>
          <w:szCs w:val="20"/>
        </w:rPr>
        <w:t>Base LEF 2</w:t>
      </w:r>
      <w:r w:rsidR="005723C9">
        <w:rPr>
          <w:rFonts w:ascii="Corbel" w:hAnsi="Corbel"/>
          <w:b/>
          <w:sz w:val="20"/>
          <w:szCs w:val="20"/>
        </w:rPr>
        <w:t>-20</w:t>
      </w:r>
      <w:r w:rsidR="002E1B3E">
        <w:rPr>
          <w:rFonts w:ascii="Corbel" w:hAnsi="Corbel"/>
          <w:b/>
          <w:sz w:val="20"/>
          <w:szCs w:val="20"/>
        </w:rPr>
        <w:t>0 Specification</w:t>
      </w:r>
      <w:r>
        <w:rPr>
          <w:rFonts w:ascii="Corbel" w:hAnsi="Corbel"/>
          <w:b/>
          <w:sz w:val="20"/>
          <w:szCs w:val="20"/>
        </w:rPr>
        <w:br/>
      </w:r>
      <w:r>
        <w:rPr>
          <w:rFonts w:ascii="Corbel" w:hAnsi="Corbel"/>
          <w:b/>
          <w:sz w:val="20"/>
          <w:szCs w:val="20"/>
        </w:rPr>
        <w:br/>
      </w:r>
      <w:r w:rsidR="00201E80">
        <w:rPr>
          <w:rFonts w:ascii="Corbel" w:hAnsi="Corbel"/>
          <w:sz w:val="20"/>
          <w:szCs w:val="20"/>
        </w:rPr>
        <w:t>Capacity: 35</w:t>
      </w:r>
      <w:r w:rsidR="00940739">
        <w:rPr>
          <w:rFonts w:ascii="Corbel" w:hAnsi="Corbel"/>
          <w:sz w:val="20"/>
          <w:szCs w:val="20"/>
        </w:rPr>
        <w:t>0m</w:t>
      </w:r>
      <w:r w:rsidR="00940739">
        <w:rPr>
          <w:rFonts w:ascii="Corbel" w:hAnsi="Corbel"/>
          <w:sz w:val="20"/>
          <w:szCs w:val="20"/>
          <w:vertAlign w:val="superscript"/>
        </w:rPr>
        <w:t>3</w:t>
      </w:r>
      <w:r w:rsidR="006F338C">
        <w:rPr>
          <w:rFonts w:ascii="Corbel" w:hAnsi="Corbel"/>
          <w:sz w:val="20"/>
          <w:szCs w:val="20"/>
        </w:rPr>
        <w:t>/h (</w:t>
      </w:r>
      <w:r w:rsidR="00250D67">
        <w:rPr>
          <w:rFonts w:ascii="Corbel" w:hAnsi="Corbel"/>
          <w:sz w:val="20"/>
          <w:szCs w:val="20"/>
        </w:rPr>
        <w:t>206 CFM</w:t>
      </w:r>
      <w:r w:rsidR="009A5C1F">
        <w:rPr>
          <w:rFonts w:ascii="Corbel" w:hAnsi="Corbel"/>
          <w:sz w:val="20"/>
          <w:szCs w:val="20"/>
        </w:rPr>
        <w:t>)</w:t>
      </w:r>
      <w:r w:rsidR="009A5C1F">
        <w:rPr>
          <w:rFonts w:ascii="Corbel" w:hAnsi="Corbel"/>
          <w:sz w:val="20"/>
          <w:szCs w:val="20"/>
        </w:rPr>
        <w:br/>
        <w:t>Weight: 135Kg (297</w:t>
      </w:r>
      <w:r w:rsidR="00940739">
        <w:rPr>
          <w:rFonts w:ascii="Corbel" w:hAnsi="Corbel"/>
          <w:sz w:val="20"/>
          <w:szCs w:val="20"/>
        </w:rPr>
        <w:t>lbs)</w:t>
      </w:r>
      <w:r w:rsidR="00940739">
        <w:rPr>
          <w:rFonts w:ascii="Corbel" w:hAnsi="Corbel"/>
          <w:sz w:val="20"/>
          <w:szCs w:val="20"/>
        </w:rPr>
        <w:br/>
        <w:t>Motor: Centrifugal Fan</w:t>
      </w:r>
      <w:r w:rsidR="00940739">
        <w:rPr>
          <w:rFonts w:ascii="Corbel" w:hAnsi="Corbel"/>
          <w:sz w:val="20"/>
          <w:szCs w:val="20"/>
        </w:rPr>
        <w:br/>
        <w:t>Output: 1100w</w:t>
      </w:r>
      <w:r w:rsidR="00940739">
        <w:rPr>
          <w:rFonts w:ascii="Corbel" w:hAnsi="Corbel"/>
          <w:sz w:val="20"/>
          <w:szCs w:val="20"/>
        </w:rPr>
        <w:br/>
        <w:t>Electrical supply: 115-230V</w:t>
      </w:r>
      <w:r w:rsidR="00940739">
        <w:rPr>
          <w:rFonts w:ascii="Corbel" w:hAnsi="Corbel"/>
          <w:sz w:val="20"/>
          <w:szCs w:val="20"/>
        </w:rPr>
        <w:br/>
        <w:t>Hertz: 50/60Hz</w:t>
      </w:r>
      <w:r w:rsidR="00940739">
        <w:rPr>
          <w:rFonts w:ascii="Corbel" w:hAnsi="Corbel"/>
          <w:sz w:val="20"/>
          <w:szCs w:val="20"/>
        </w:rPr>
        <w:br/>
        <w:t>Full Load Current: 12.5A</w:t>
      </w:r>
      <w:r w:rsidR="00940739">
        <w:rPr>
          <w:rFonts w:ascii="Corbel" w:hAnsi="Corbel"/>
          <w:sz w:val="20"/>
          <w:szCs w:val="20"/>
        </w:rPr>
        <w:br/>
        <w:t>Noise Level: Below 60dB (A)</w:t>
      </w:r>
      <w:r w:rsidR="00523738">
        <w:rPr>
          <w:rFonts w:ascii="Corbel" w:hAnsi="Corbel"/>
          <w:sz w:val="20"/>
          <w:szCs w:val="20"/>
        </w:rPr>
        <w:br/>
        <w:t>(at typical operating speed)</w:t>
      </w:r>
      <w:r w:rsidR="00523738">
        <w:rPr>
          <w:rFonts w:ascii="Corbel" w:hAnsi="Corbel"/>
          <w:sz w:val="20"/>
          <w:szCs w:val="20"/>
        </w:rPr>
        <w:br/>
      </w:r>
      <w:r w:rsidR="00940739">
        <w:rPr>
          <w:rFonts w:ascii="Corbel" w:hAnsi="Corbel"/>
          <w:sz w:val="20"/>
          <w:szCs w:val="20"/>
        </w:rPr>
        <w:br/>
        <w:t>Size:</w:t>
      </w:r>
    </w:p>
    <w:tbl>
      <w:tblPr>
        <w:tblStyle w:val="TableGrid"/>
        <w:tblW w:w="0" w:type="auto"/>
        <w:tblLook w:val="04A0" w:firstRow="1" w:lastRow="0" w:firstColumn="1" w:lastColumn="0" w:noHBand="0" w:noVBand="1"/>
      </w:tblPr>
      <w:tblGrid>
        <w:gridCol w:w="1241"/>
        <w:gridCol w:w="1241"/>
        <w:gridCol w:w="1312"/>
      </w:tblGrid>
      <w:tr w:rsidR="00940739" w:rsidTr="00DC3300">
        <w:tc>
          <w:tcPr>
            <w:tcW w:w="1241" w:type="dxa"/>
            <w:shd w:val="clear" w:color="auto" w:fill="D9D9D9" w:themeFill="background1" w:themeFillShade="D9"/>
          </w:tcPr>
          <w:p w:rsidR="00940739" w:rsidRDefault="00940739" w:rsidP="0038045F">
            <w:pPr>
              <w:pStyle w:val="ListParagraph"/>
              <w:ind w:left="0"/>
              <w:rPr>
                <w:rFonts w:ascii="Corbel" w:hAnsi="Corbel"/>
                <w:sz w:val="20"/>
                <w:szCs w:val="20"/>
              </w:rPr>
            </w:pPr>
          </w:p>
        </w:tc>
        <w:tc>
          <w:tcPr>
            <w:tcW w:w="1241" w:type="dxa"/>
            <w:shd w:val="clear" w:color="auto" w:fill="D9D9D9" w:themeFill="background1" w:themeFillShade="D9"/>
          </w:tcPr>
          <w:p w:rsidR="00940739" w:rsidRPr="00940739" w:rsidRDefault="00940739" w:rsidP="0038045F">
            <w:pPr>
              <w:pStyle w:val="ListParagraph"/>
              <w:ind w:left="0"/>
              <w:rPr>
                <w:rFonts w:ascii="Corbel" w:hAnsi="Corbel"/>
                <w:b/>
                <w:sz w:val="20"/>
                <w:szCs w:val="20"/>
              </w:rPr>
            </w:pPr>
            <w:r w:rsidRPr="00940739">
              <w:rPr>
                <w:rFonts w:ascii="Corbel" w:hAnsi="Corbel"/>
                <w:b/>
                <w:sz w:val="20"/>
                <w:szCs w:val="20"/>
              </w:rPr>
              <w:t>Metric</w:t>
            </w:r>
            <w:r>
              <w:rPr>
                <w:rFonts w:ascii="Corbel" w:hAnsi="Corbel"/>
                <w:b/>
                <w:sz w:val="20"/>
                <w:szCs w:val="20"/>
              </w:rPr>
              <w:t xml:space="preserve"> (mm)</w:t>
            </w:r>
          </w:p>
        </w:tc>
        <w:tc>
          <w:tcPr>
            <w:tcW w:w="1312" w:type="dxa"/>
            <w:shd w:val="clear" w:color="auto" w:fill="D9D9D9" w:themeFill="background1" w:themeFillShade="D9"/>
          </w:tcPr>
          <w:p w:rsidR="00940739" w:rsidRPr="00940739" w:rsidRDefault="00940739" w:rsidP="0038045F">
            <w:pPr>
              <w:pStyle w:val="ListParagraph"/>
              <w:ind w:left="0"/>
              <w:rPr>
                <w:rFonts w:ascii="Corbel" w:hAnsi="Corbel"/>
                <w:b/>
                <w:sz w:val="20"/>
                <w:szCs w:val="20"/>
              </w:rPr>
            </w:pPr>
            <w:r w:rsidRPr="00940739">
              <w:rPr>
                <w:rFonts w:ascii="Corbel" w:hAnsi="Corbel"/>
                <w:b/>
                <w:sz w:val="20"/>
                <w:szCs w:val="20"/>
              </w:rPr>
              <w:t>Imperial</w:t>
            </w:r>
            <w:r>
              <w:rPr>
                <w:rFonts w:ascii="Corbel" w:hAnsi="Corbel"/>
                <w:b/>
                <w:sz w:val="20"/>
                <w:szCs w:val="20"/>
              </w:rPr>
              <w:br/>
              <w:t>(inches)</w:t>
            </w:r>
          </w:p>
        </w:tc>
      </w:tr>
      <w:tr w:rsidR="00940739" w:rsidTr="00DC3300">
        <w:tc>
          <w:tcPr>
            <w:tcW w:w="1241" w:type="dxa"/>
            <w:shd w:val="clear" w:color="auto" w:fill="FFFFFF" w:themeFill="background1"/>
          </w:tcPr>
          <w:p w:rsidR="00940739" w:rsidRPr="00940739" w:rsidRDefault="00940739" w:rsidP="0038045F">
            <w:pPr>
              <w:pStyle w:val="ListParagraph"/>
              <w:ind w:left="0"/>
              <w:rPr>
                <w:rFonts w:ascii="Corbel" w:hAnsi="Corbel"/>
                <w:b/>
                <w:sz w:val="20"/>
                <w:szCs w:val="20"/>
              </w:rPr>
            </w:pPr>
            <w:r w:rsidRPr="00940739">
              <w:rPr>
                <w:rFonts w:ascii="Corbel" w:hAnsi="Corbel"/>
                <w:b/>
                <w:sz w:val="20"/>
                <w:szCs w:val="20"/>
              </w:rPr>
              <w:t>Height</w:t>
            </w:r>
          </w:p>
        </w:tc>
        <w:tc>
          <w:tcPr>
            <w:tcW w:w="1241" w:type="dxa"/>
          </w:tcPr>
          <w:p w:rsidR="00940739" w:rsidRDefault="009C6D0A" w:rsidP="0038045F">
            <w:pPr>
              <w:pStyle w:val="ListParagraph"/>
              <w:ind w:left="0"/>
              <w:rPr>
                <w:rFonts w:ascii="Corbel" w:hAnsi="Corbel"/>
                <w:sz w:val="20"/>
                <w:szCs w:val="20"/>
              </w:rPr>
            </w:pPr>
            <w:r>
              <w:rPr>
                <w:rFonts w:ascii="Corbel" w:hAnsi="Corbel"/>
                <w:sz w:val="20"/>
                <w:szCs w:val="20"/>
              </w:rPr>
              <w:t>760</w:t>
            </w:r>
          </w:p>
        </w:tc>
        <w:tc>
          <w:tcPr>
            <w:tcW w:w="1312" w:type="dxa"/>
          </w:tcPr>
          <w:p w:rsidR="00940739" w:rsidRDefault="009C6D0A" w:rsidP="0038045F">
            <w:pPr>
              <w:pStyle w:val="ListParagraph"/>
              <w:ind w:left="0"/>
              <w:rPr>
                <w:rFonts w:ascii="Corbel" w:hAnsi="Corbel"/>
                <w:sz w:val="20"/>
                <w:szCs w:val="20"/>
              </w:rPr>
            </w:pPr>
            <w:r>
              <w:rPr>
                <w:rFonts w:ascii="Corbel" w:hAnsi="Corbel"/>
                <w:sz w:val="20"/>
                <w:szCs w:val="20"/>
              </w:rPr>
              <w:t>30.0</w:t>
            </w:r>
          </w:p>
        </w:tc>
      </w:tr>
      <w:tr w:rsidR="00940739" w:rsidTr="00DC3300">
        <w:tc>
          <w:tcPr>
            <w:tcW w:w="1241" w:type="dxa"/>
            <w:shd w:val="clear" w:color="auto" w:fill="FFFFFF" w:themeFill="background1"/>
          </w:tcPr>
          <w:p w:rsidR="00940739" w:rsidRPr="00940739" w:rsidRDefault="00940739" w:rsidP="0038045F">
            <w:pPr>
              <w:pStyle w:val="ListParagraph"/>
              <w:ind w:left="0"/>
              <w:rPr>
                <w:rFonts w:ascii="Corbel" w:hAnsi="Corbel"/>
                <w:b/>
                <w:sz w:val="20"/>
                <w:szCs w:val="20"/>
              </w:rPr>
            </w:pPr>
            <w:r w:rsidRPr="00940739">
              <w:rPr>
                <w:rFonts w:ascii="Corbel" w:hAnsi="Corbel"/>
                <w:b/>
                <w:sz w:val="20"/>
                <w:szCs w:val="20"/>
              </w:rPr>
              <w:t>Depth</w:t>
            </w:r>
          </w:p>
        </w:tc>
        <w:tc>
          <w:tcPr>
            <w:tcW w:w="1241" w:type="dxa"/>
          </w:tcPr>
          <w:p w:rsidR="00940739" w:rsidRDefault="009C6D0A" w:rsidP="0038045F">
            <w:pPr>
              <w:pStyle w:val="ListParagraph"/>
              <w:ind w:left="0"/>
              <w:rPr>
                <w:rFonts w:ascii="Corbel" w:hAnsi="Corbel"/>
                <w:sz w:val="20"/>
                <w:szCs w:val="20"/>
              </w:rPr>
            </w:pPr>
            <w:r>
              <w:rPr>
                <w:rFonts w:ascii="Corbel" w:hAnsi="Corbel"/>
                <w:sz w:val="20"/>
                <w:szCs w:val="20"/>
              </w:rPr>
              <w:t>980</w:t>
            </w:r>
          </w:p>
        </w:tc>
        <w:tc>
          <w:tcPr>
            <w:tcW w:w="1312" w:type="dxa"/>
          </w:tcPr>
          <w:p w:rsidR="00940739" w:rsidRDefault="009C6D0A" w:rsidP="0038045F">
            <w:pPr>
              <w:pStyle w:val="ListParagraph"/>
              <w:ind w:left="0"/>
              <w:rPr>
                <w:rFonts w:ascii="Corbel" w:hAnsi="Corbel"/>
                <w:sz w:val="20"/>
                <w:szCs w:val="20"/>
              </w:rPr>
            </w:pPr>
            <w:r>
              <w:rPr>
                <w:rFonts w:ascii="Corbel" w:hAnsi="Corbel"/>
                <w:sz w:val="20"/>
                <w:szCs w:val="20"/>
              </w:rPr>
              <w:t>38.6</w:t>
            </w:r>
          </w:p>
        </w:tc>
      </w:tr>
      <w:tr w:rsidR="00940739" w:rsidTr="00DC3300">
        <w:tc>
          <w:tcPr>
            <w:tcW w:w="1241" w:type="dxa"/>
            <w:shd w:val="clear" w:color="auto" w:fill="FFFFFF" w:themeFill="background1"/>
          </w:tcPr>
          <w:p w:rsidR="00940739" w:rsidRPr="00940739" w:rsidRDefault="00940739" w:rsidP="0038045F">
            <w:pPr>
              <w:pStyle w:val="ListParagraph"/>
              <w:ind w:left="0"/>
              <w:rPr>
                <w:rFonts w:ascii="Corbel" w:hAnsi="Corbel"/>
                <w:b/>
                <w:sz w:val="20"/>
                <w:szCs w:val="20"/>
              </w:rPr>
            </w:pPr>
            <w:r w:rsidRPr="00940739">
              <w:rPr>
                <w:rFonts w:ascii="Corbel" w:hAnsi="Corbel"/>
                <w:b/>
                <w:sz w:val="20"/>
                <w:szCs w:val="20"/>
              </w:rPr>
              <w:t>Width</w:t>
            </w:r>
          </w:p>
        </w:tc>
        <w:tc>
          <w:tcPr>
            <w:tcW w:w="1241" w:type="dxa"/>
          </w:tcPr>
          <w:p w:rsidR="00940739" w:rsidRDefault="009C6D0A" w:rsidP="0038045F">
            <w:pPr>
              <w:pStyle w:val="ListParagraph"/>
              <w:ind w:left="0"/>
              <w:rPr>
                <w:rFonts w:ascii="Corbel" w:hAnsi="Corbel"/>
                <w:sz w:val="20"/>
                <w:szCs w:val="20"/>
              </w:rPr>
            </w:pPr>
            <w:r>
              <w:rPr>
                <w:rFonts w:ascii="Corbel" w:hAnsi="Corbel"/>
                <w:sz w:val="20"/>
                <w:szCs w:val="20"/>
              </w:rPr>
              <w:t>1250</w:t>
            </w:r>
          </w:p>
        </w:tc>
        <w:tc>
          <w:tcPr>
            <w:tcW w:w="1312" w:type="dxa"/>
          </w:tcPr>
          <w:p w:rsidR="009C6D0A" w:rsidRDefault="009C6D0A" w:rsidP="0038045F">
            <w:pPr>
              <w:pStyle w:val="ListParagraph"/>
              <w:ind w:left="0"/>
              <w:rPr>
                <w:rFonts w:ascii="Corbel" w:hAnsi="Corbel"/>
                <w:sz w:val="20"/>
                <w:szCs w:val="20"/>
              </w:rPr>
            </w:pPr>
            <w:r>
              <w:rPr>
                <w:rFonts w:ascii="Corbel" w:hAnsi="Corbel"/>
                <w:sz w:val="20"/>
                <w:szCs w:val="20"/>
              </w:rPr>
              <w:t>49.3</w:t>
            </w:r>
          </w:p>
        </w:tc>
      </w:tr>
    </w:tbl>
    <w:p w:rsidR="000918B8" w:rsidRDefault="000918B8" w:rsidP="0038045F">
      <w:pPr>
        <w:pStyle w:val="ListParagraph"/>
        <w:ind w:left="0"/>
        <w:rPr>
          <w:rFonts w:ascii="Corbel" w:hAnsi="Corbel"/>
          <w:sz w:val="20"/>
          <w:szCs w:val="20"/>
        </w:rPr>
      </w:pPr>
    </w:p>
    <w:p w:rsidR="00523738" w:rsidRPr="000918B8" w:rsidRDefault="00940739" w:rsidP="0038045F">
      <w:pPr>
        <w:pStyle w:val="ListParagraph"/>
        <w:ind w:left="0"/>
        <w:rPr>
          <w:rFonts w:ascii="Corbel" w:hAnsi="Corbel"/>
          <w:sz w:val="20"/>
          <w:szCs w:val="20"/>
        </w:rPr>
      </w:pPr>
      <w:r>
        <w:rPr>
          <w:rFonts w:ascii="Corbel" w:hAnsi="Corbel"/>
          <w:sz w:val="20"/>
          <w:szCs w:val="20"/>
        </w:rPr>
        <w:t>Filters</w:t>
      </w:r>
      <w:r w:rsidR="00523738">
        <w:rPr>
          <w:rFonts w:ascii="Corbel" w:hAnsi="Corbel"/>
          <w:sz w:val="20"/>
          <w:szCs w:val="20"/>
        </w:rPr>
        <w:t>:</w:t>
      </w:r>
    </w:p>
    <w:tbl>
      <w:tblPr>
        <w:tblStyle w:val="TableGrid"/>
        <w:tblW w:w="0" w:type="auto"/>
        <w:tblLook w:val="04A0" w:firstRow="1" w:lastRow="0" w:firstColumn="1" w:lastColumn="0" w:noHBand="0" w:noVBand="1"/>
      </w:tblPr>
      <w:tblGrid>
        <w:gridCol w:w="1101"/>
        <w:gridCol w:w="1417"/>
        <w:gridCol w:w="1276"/>
      </w:tblGrid>
      <w:tr w:rsidR="00523738" w:rsidTr="00DC3300">
        <w:tc>
          <w:tcPr>
            <w:tcW w:w="1101" w:type="dxa"/>
            <w:shd w:val="clear" w:color="auto" w:fill="D9D9D9" w:themeFill="background1" w:themeFillShade="D9"/>
          </w:tcPr>
          <w:p w:rsidR="00523738" w:rsidRPr="00523738" w:rsidRDefault="00523738" w:rsidP="0038045F">
            <w:pPr>
              <w:pStyle w:val="ListParagraph"/>
              <w:ind w:left="0"/>
              <w:rPr>
                <w:rFonts w:ascii="Corbel" w:hAnsi="Corbel"/>
                <w:b/>
                <w:sz w:val="20"/>
                <w:szCs w:val="20"/>
              </w:rPr>
            </w:pPr>
            <w:r w:rsidRPr="00523738">
              <w:rPr>
                <w:rFonts w:ascii="Corbel" w:hAnsi="Corbel"/>
                <w:b/>
                <w:sz w:val="20"/>
                <w:szCs w:val="20"/>
              </w:rPr>
              <w:t>Filter Type</w:t>
            </w:r>
          </w:p>
        </w:tc>
        <w:tc>
          <w:tcPr>
            <w:tcW w:w="1417" w:type="dxa"/>
            <w:shd w:val="clear" w:color="auto" w:fill="D9D9D9" w:themeFill="background1" w:themeFillShade="D9"/>
          </w:tcPr>
          <w:p w:rsidR="00523738" w:rsidRPr="00523738" w:rsidRDefault="00523738" w:rsidP="0038045F">
            <w:pPr>
              <w:pStyle w:val="ListParagraph"/>
              <w:ind w:left="0"/>
              <w:rPr>
                <w:rFonts w:ascii="Corbel" w:hAnsi="Corbel"/>
                <w:b/>
                <w:sz w:val="20"/>
                <w:szCs w:val="20"/>
              </w:rPr>
            </w:pPr>
            <w:r w:rsidRPr="00523738">
              <w:rPr>
                <w:rFonts w:ascii="Corbel" w:hAnsi="Corbel"/>
                <w:b/>
                <w:sz w:val="20"/>
                <w:szCs w:val="20"/>
              </w:rPr>
              <w:t>Surface area</w:t>
            </w:r>
          </w:p>
        </w:tc>
        <w:tc>
          <w:tcPr>
            <w:tcW w:w="1276" w:type="dxa"/>
            <w:shd w:val="clear" w:color="auto" w:fill="D9D9D9" w:themeFill="background1" w:themeFillShade="D9"/>
          </w:tcPr>
          <w:p w:rsidR="00523738" w:rsidRPr="00523738" w:rsidRDefault="00523738" w:rsidP="0038045F">
            <w:pPr>
              <w:pStyle w:val="ListParagraph"/>
              <w:ind w:left="0"/>
              <w:rPr>
                <w:rFonts w:ascii="Corbel" w:hAnsi="Corbel"/>
                <w:b/>
                <w:sz w:val="20"/>
                <w:szCs w:val="20"/>
              </w:rPr>
            </w:pPr>
            <w:r w:rsidRPr="00523738">
              <w:rPr>
                <w:rFonts w:ascii="Corbel" w:hAnsi="Corbel"/>
                <w:b/>
                <w:sz w:val="20"/>
                <w:szCs w:val="20"/>
              </w:rPr>
              <w:t>Efficiency</w:t>
            </w:r>
          </w:p>
        </w:tc>
      </w:tr>
      <w:tr w:rsidR="006B3D73" w:rsidTr="00DC3300">
        <w:tc>
          <w:tcPr>
            <w:tcW w:w="1101" w:type="dxa"/>
            <w:shd w:val="clear" w:color="auto" w:fill="FFFFFF" w:themeFill="background1"/>
          </w:tcPr>
          <w:p w:rsidR="006B3D73" w:rsidRDefault="006B3D73" w:rsidP="0038045F">
            <w:pPr>
              <w:pStyle w:val="ListParagraph"/>
              <w:ind w:left="0"/>
              <w:rPr>
                <w:rFonts w:ascii="Corbel" w:hAnsi="Corbel"/>
                <w:sz w:val="20"/>
                <w:szCs w:val="20"/>
              </w:rPr>
            </w:pPr>
            <w:r>
              <w:rPr>
                <w:rFonts w:ascii="Corbel" w:hAnsi="Corbel"/>
                <w:sz w:val="20"/>
                <w:szCs w:val="20"/>
              </w:rPr>
              <w:t xml:space="preserve">Combined filter </w:t>
            </w:r>
          </w:p>
        </w:tc>
        <w:tc>
          <w:tcPr>
            <w:tcW w:w="1417" w:type="dxa"/>
          </w:tcPr>
          <w:p w:rsidR="006B3D73" w:rsidRPr="00523738" w:rsidRDefault="009C6D0A" w:rsidP="0038045F">
            <w:pPr>
              <w:pStyle w:val="ListParagraph"/>
              <w:ind w:left="0"/>
              <w:rPr>
                <w:rFonts w:ascii="Corbel" w:hAnsi="Corbel"/>
                <w:sz w:val="20"/>
                <w:szCs w:val="20"/>
              </w:rPr>
            </w:pPr>
            <w:r>
              <w:rPr>
                <w:rFonts w:ascii="Corbel" w:hAnsi="Corbel"/>
                <w:sz w:val="20"/>
                <w:szCs w:val="20"/>
              </w:rPr>
              <w:t>3.4</w:t>
            </w:r>
            <w:r w:rsidR="00462930">
              <w:rPr>
                <w:rFonts w:ascii="Corbel" w:hAnsi="Corbel"/>
                <w:sz w:val="20"/>
                <w:szCs w:val="20"/>
              </w:rPr>
              <w:t>5</w:t>
            </w:r>
            <w:r w:rsidR="006B3D73">
              <w:rPr>
                <w:rFonts w:ascii="Corbel" w:hAnsi="Corbel"/>
                <w:sz w:val="20"/>
                <w:szCs w:val="20"/>
              </w:rPr>
              <w:t>m</w:t>
            </w:r>
            <w:r w:rsidR="006B3D73">
              <w:rPr>
                <w:rFonts w:ascii="Corbel" w:hAnsi="Corbel"/>
                <w:sz w:val="20"/>
                <w:szCs w:val="20"/>
                <w:vertAlign w:val="superscript"/>
              </w:rPr>
              <w:t>2</w:t>
            </w:r>
          </w:p>
        </w:tc>
        <w:tc>
          <w:tcPr>
            <w:tcW w:w="1276" w:type="dxa"/>
          </w:tcPr>
          <w:p w:rsidR="006B3D73" w:rsidRDefault="006B3D73" w:rsidP="0038045F">
            <w:pPr>
              <w:pStyle w:val="ListParagraph"/>
              <w:ind w:left="0"/>
              <w:rPr>
                <w:rFonts w:ascii="Corbel" w:hAnsi="Corbel"/>
                <w:sz w:val="20"/>
                <w:szCs w:val="20"/>
              </w:rPr>
            </w:pPr>
            <w:r>
              <w:rPr>
                <w:rFonts w:ascii="Corbel" w:hAnsi="Corbel"/>
                <w:sz w:val="20"/>
                <w:szCs w:val="20"/>
              </w:rPr>
              <w:t>99.997% @ 0.3micron</w:t>
            </w:r>
          </w:p>
        </w:tc>
      </w:tr>
    </w:tbl>
    <w:p w:rsidR="00523738" w:rsidRPr="000918B8" w:rsidRDefault="00886C29" w:rsidP="0038045F">
      <w:pPr>
        <w:pStyle w:val="ListParagraph"/>
        <w:ind w:left="0"/>
        <w:rPr>
          <w:rFonts w:ascii="Corbel" w:hAnsi="Corbel"/>
          <w:sz w:val="20"/>
          <w:szCs w:val="20"/>
        </w:rPr>
      </w:pPr>
      <w:r>
        <w:rPr>
          <w:rFonts w:ascii="Corbel" w:hAnsi="Corbel"/>
          <w:sz w:val="20"/>
          <w:szCs w:val="20"/>
        </w:rPr>
        <w:br/>
        <w:t>Combined</w:t>
      </w:r>
      <w:r w:rsidR="00523738">
        <w:rPr>
          <w:rFonts w:ascii="Corbel" w:hAnsi="Corbel"/>
          <w:sz w:val="20"/>
          <w:szCs w:val="20"/>
        </w:rPr>
        <w:t xml:space="preserve"> Filter (Gas section)</w:t>
      </w:r>
    </w:p>
    <w:tbl>
      <w:tblPr>
        <w:tblStyle w:val="TableGrid"/>
        <w:tblW w:w="0" w:type="auto"/>
        <w:tblLook w:val="04A0" w:firstRow="1" w:lastRow="0" w:firstColumn="1" w:lastColumn="0" w:noHBand="0" w:noVBand="1"/>
      </w:tblPr>
      <w:tblGrid>
        <w:gridCol w:w="1101"/>
        <w:gridCol w:w="1417"/>
        <w:gridCol w:w="1276"/>
      </w:tblGrid>
      <w:tr w:rsidR="00523738" w:rsidTr="00DC3300">
        <w:tc>
          <w:tcPr>
            <w:tcW w:w="1101" w:type="dxa"/>
            <w:shd w:val="clear" w:color="auto" w:fill="D9D9D9" w:themeFill="background1" w:themeFillShade="D9"/>
          </w:tcPr>
          <w:p w:rsidR="00523738" w:rsidRPr="00523738" w:rsidRDefault="00523738" w:rsidP="004266C1">
            <w:pPr>
              <w:pStyle w:val="ListParagraph"/>
              <w:ind w:left="0"/>
              <w:rPr>
                <w:rFonts w:ascii="Corbel" w:hAnsi="Corbel"/>
                <w:b/>
                <w:sz w:val="20"/>
                <w:szCs w:val="20"/>
              </w:rPr>
            </w:pPr>
            <w:r w:rsidRPr="00523738">
              <w:rPr>
                <w:rFonts w:ascii="Corbel" w:hAnsi="Corbel"/>
                <w:b/>
                <w:sz w:val="20"/>
                <w:szCs w:val="20"/>
              </w:rPr>
              <w:t>Filter Type</w:t>
            </w:r>
          </w:p>
        </w:tc>
        <w:tc>
          <w:tcPr>
            <w:tcW w:w="1417" w:type="dxa"/>
            <w:shd w:val="clear" w:color="auto" w:fill="D9D9D9" w:themeFill="background1" w:themeFillShade="D9"/>
          </w:tcPr>
          <w:p w:rsidR="00523738" w:rsidRPr="00523738" w:rsidRDefault="00523738" w:rsidP="004266C1">
            <w:pPr>
              <w:pStyle w:val="ListParagraph"/>
              <w:ind w:left="0"/>
              <w:rPr>
                <w:rFonts w:ascii="Corbel" w:hAnsi="Corbel"/>
                <w:b/>
                <w:sz w:val="20"/>
                <w:szCs w:val="20"/>
              </w:rPr>
            </w:pPr>
            <w:r>
              <w:rPr>
                <w:rFonts w:ascii="Corbel" w:hAnsi="Corbel"/>
                <w:b/>
                <w:sz w:val="20"/>
                <w:szCs w:val="20"/>
              </w:rPr>
              <w:t>Carbon type</w:t>
            </w:r>
          </w:p>
        </w:tc>
        <w:tc>
          <w:tcPr>
            <w:tcW w:w="1276" w:type="dxa"/>
            <w:shd w:val="clear" w:color="auto" w:fill="D9D9D9" w:themeFill="background1" w:themeFillShade="D9"/>
          </w:tcPr>
          <w:p w:rsidR="00523738" w:rsidRPr="00523738" w:rsidRDefault="00523738" w:rsidP="004266C1">
            <w:pPr>
              <w:pStyle w:val="ListParagraph"/>
              <w:ind w:left="0"/>
              <w:rPr>
                <w:rFonts w:ascii="Corbel" w:hAnsi="Corbel"/>
                <w:b/>
                <w:sz w:val="20"/>
                <w:szCs w:val="20"/>
              </w:rPr>
            </w:pPr>
            <w:r>
              <w:rPr>
                <w:rFonts w:ascii="Corbel" w:hAnsi="Corbel"/>
                <w:b/>
                <w:sz w:val="20"/>
                <w:szCs w:val="20"/>
              </w:rPr>
              <w:t>Amount</w:t>
            </w:r>
          </w:p>
        </w:tc>
      </w:tr>
      <w:tr w:rsidR="00523738" w:rsidTr="00DC3300">
        <w:tc>
          <w:tcPr>
            <w:tcW w:w="1101" w:type="dxa"/>
            <w:shd w:val="clear" w:color="auto" w:fill="FFFFFF" w:themeFill="background1"/>
          </w:tcPr>
          <w:p w:rsidR="00886C29" w:rsidRDefault="00886C29" w:rsidP="004266C1">
            <w:pPr>
              <w:pStyle w:val="ListParagraph"/>
              <w:ind w:left="0"/>
              <w:rPr>
                <w:rFonts w:ascii="Corbel" w:hAnsi="Corbel"/>
                <w:sz w:val="20"/>
                <w:szCs w:val="20"/>
              </w:rPr>
            </w:pPr>
            <w:r>
              <w:rPr>
                <w:rFonts w:ascii="Corbel" w:hAnsi="Corbel"/>
                <w:sz w:val="20"/>
                <w:szCs w:val="20"/>
              </w:rPr>
              <w:t>Combined</w:t>
            </w:r>
            <w:r w:rsidR="00523738">
              <w:rPr>
                <w:rFonts w:ascii="Corbel" w:hAnsi="Corbel"/>
                <w:sz w:val="20"/>
                <w:szCs w:val="20"/>
              </w:rPr>
              <w:t xml:space="preserve"> filter </w:t>
            </w:r>
          </w:p>
          <w:p w:rsidR="00523738" w:rsidRDefault="00523738" w:rsidP="004266C1">
            <w:pPr>
              <w:pStyle w:val="ListParagraph"/>
              <w:ind w:left="0"/>
              <w:rPr>
                <w:rFonts w:ascii="Corbel" w:hAnsi="Corbel"/>
                <w:sz w:val="20"/>
                <w:szCs w:val="20"/>
              </w:rPr>
            </w:pPr>
            <w:r>
              <w:rPr>
                <w:rFonts w:ascii="Corbel" w:hAnsi="Corbel"/>
                <w:sz w:val="20"/>
                <w:szCs w:val="20"/>
              </w:rPr>
              <w:t>( Gas )</w:t>
            </w:r>
          </w:p>
        </w:tc>
        <w:tc>
          <w:tcPr>
            <w:tcW w:w="1417" w:type="dxa"/>
          </w:tcPr>
          <w:p w:rsidR="00523738" w:rsidRPr="00523738" w:rsidRDefault="00523738" w:rsidP="004266C1">
            <w:pPr>
              <w:pStyle w:val="ListParagraph"/>
              <w:ind w:left="0"/>
              <w:rPr>
                <w:rFonts w:ascii="Corbel" w:hAnsi="Corbel"/>
                <w:sz w:val="20"/>
                <w:szCs w:val="20"/>
              </w:rPr>
            </w:pPr>
            <w:r>
              <w:rPr>
                <w:rFonts w:ascii="Corbel" w:hAnsi="Corbel"/>
                <w:sz w:val="20"/>
                <w:szCs w:val="20"/>
              </w:rPr>
              <w:t>Activated carbon</w:t>
            </w:r>
          </w:p>
        </w:tc>
        <w:tc>
          <w:tcPr>
            <w:tcW w:w="1276" w:type="dxa"/>
          </w:tcPr>
          <w:p w:rsidR="00523738" w:rsidRDefault="009C6D0A" w:rsidP="004266C1">
            <w:pPr>
              <w:pStyle w:val="ListParagraph"/>
              <w:ind w:left="0"/>
              <w:rPr>
                <w:rFonts w:ascii="Corbel" w:hAnsi="Corbel"/>
                <w:sz w:val="20"/>
                <w:szCs w:val="20"/>
              </w:rPr>
            </w:pPr>
            <w:r>
              <w:rPr>
                <w:rFonts w:ascii="Corbel" w:hAnsi="Corbel"/>
                <w:sz w:val="20"/>
                <w:szCs w:val="20"/>
              </w:rPr>
              <w:t>20</w:t>
            </w:r>
            <w:r w:rsidR="00523738">
              <w:rPr>
                <w:rFonts w:ascii="Corbel" w:hAnsi="Corbel"/>
                <w:sz w:val="20"/>
                <w:szCs w:val="20"/>
              </w:rPr>
              <w:t>kgs</w:t>
            </w:r>
          </w:p>
        </w:tc>
      </w:tr>
    </w:tbl>
    <w:p w:rsidR="00940739" w:rsidRDefault="00940739" w:rsidP="0038045F">
      <w:pPr>
        <w:pStyle w:val="ListParagraph"/>
        <w:ind w:left="0"/>
        <w:rPr>
          <w:rFonts w:ascii="Corbel" w:hAnsi="Corbel"/>
          <w:sz w:val="20"/>
          <w:szCs w:val="20"/>
        </w:rPr>
      </w:pPr>
    </w:p>
    <w:p w:rsidR="00523738" w:rsidRDefault="00523738" w:rsidP="0038045F">
      <w:pPr>
        <w:pStyle w:val="ListParagraph"/>
        <w:ind w:left="0"/>
        <w:rPr>
          <w:rFonts w:ascii="Corbel" w:hAnsi="Corbel"/>
          <w:sz w:val="20"/>
          <w:szCs w:val="20"/>
        </w:rPr>
      </w:pPr>
      <w:r>
        <w:rPr>
          <w:rFonts w:ascii="Corbel" w:hAnsi="Corbel"/>
          <w:sz w:val="20"/>
          <w:szCs w:val="20"/>
        </w:rPr>
        <w:t>Environmental operating range:</w:t>
      </w:r>
      <w:r>
        <w:rPr>
          <w:rFonts w:ascii="Corbel" w:hAnsi="Corbel"/>
          <w:sz w:val="20"/>
          <w:szCs w:val="20"/>
        </w:rPr>
        <w:br/>
      </w:r>
    </w:p>
    <w:p w:rsidR="00523738" w:rsidRDefault="00523738" w:rsidP="0038045F">
      <w:pPr>
        <w:pStyle w:val="ListParagraph"/>
        <w:ind w:left="0"/>
        <w:rPr>
          <w:rFonts w:ascii="Corbel" w:hAnsi="Corbel"/>
          <w:sz w:val="20"/>
          <w:szCs w:val="20"/>
        </w:rPr>
      </w:pPr>
      <w:r>
        <w:rPr>
          <w:rFonts w:ascii="Corbel" w:hAnsi="Corbel"/>
          <w:sz w:val="20"/>
          <w:szCs w:val="20"/>
        </w:rPr>
        <w:t>Temperature: +5</w:t>
      </w:r>
      <w:r>
        <w:rPr>
          <w:rFonts w:ascii="Corbel" w:hAnsi="Corbel"/>
          <w:sz w:val="20"/>
          <w:szCs w:val="20"/>
          <w:vertAlign w:val="superscript"/>
        </w:rPr>
        <w:t>o</w:t>
      </w:r>
      <w:r>
        <w:rPr>
          <w:rFonts w:ascii="Corbel" w:hAnsi="Corbel"/>
          <w:sz w:val="20"/>
          <w:szCs w:val="20"/>
        </w:rPr>
        <w:t>C to + 40</w:t>
      </w:r>
      <w:r>
        <w:rPr>
          <w:rFonts w:ascii="Corbel" w:hAnsi="Corbel"/>
          <w:sz w:val="20"/>
          <w:szCs w:val="20"/>
          <w:vertAlign w:val="superscript"/>
        </w:rPr>
        <w:t>o</w:t>
      </w:r>
      <w:r>
        <w:rPr>
          <w:rFonts w:ascii="Corbel" w:hAnsi="Corbel"/>
          <w:sz w:val="20"/>
          <w:szCs w:val="20"/>
        </w:rPr>
        <w:t>C</w:t>
      </w:r>
      <w:r>
        <w:rPr>
          <w:rFonts w:ascii="Corbel" w:hAnsi="Corbel"/>
          <w:sz w:val="20"/>
          <w:szCs w:val="20"/>
        </w:rPr>
        <w:br/>
        <w:t>Humidity: Max 80% RH up to 31</w:t>
      </w:r>
      <w:r>
        <w:rPr>
          <w:rFonts w:ascii="Corbel" w:hAnsi="Corbel"/>
          <w:sz w:val="20"/>
          <w:szCs w:val="20"/>
          <w:vertAlign w:val="superscript"/>
        </w:rPr>
        <w:t>o</w:t>
      </w:r>
      <w:r>
        <w:rPr>
          <w:rFonts w:ascii="Corbel" w:hAnsi="Corbel"/>
          <w:sz w:val="20"/>
          <w:szCs w:val="20"/>
        </w:rPr>
        <w:t>C</w:t>
      </w:r>
      <w:r>
        <w:rPr>
          <w:rFonts w:ascii="Corbel" w:hAnsi="Corbel"/>
          <w:sz w:val="20"/>
          <w:szCs w:val="20"/>
        </w:rPr>
        <w:br/>
        <w:t xml:space="preserve">  </w:t>
      </w:r>
      <w:r>
        <w:rPr>
          <w:rFonts w:ascii="Corbel" w:hAnsi="Corbel"/>
          <w:sz w:val="20"/>
          <w:szCs w:val="20"/>
        </w:rPr>
        <w:tab/>
        <w:t xml:space="preserve">    Max 50% RH at 40</w:t>
      </w:r>
      <w:r>
        <w:rPr>
          <w:rFonts w:ascii="Corbel" w:hAnsi="Corbel"/>
          <w:sz w:val="20"/>
          <w:szCs w:val="20"/>
          <w:vertAlign w:val="superscript"/>
        </w:rPr>
        <w:t>o</w:t>
      </w:r>
      <w:r>
        <w:rPr>
          <w:rFonts w:ascii="Corbel" w:hAnsi="Corbel"/>
          <w:sz w:val="20"/>
          <w:szCs w:val="20"/>
        </w:rPr>
        <w:t>C</w:t>
      </w: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9C6D0A" w:rsidRDefault="009C6D0A" w:rsidP="003C6A1A">
      <w:pPr>
        <w:rPr>
          <w:rFonts w:ascii="Corbel" w:hAnsi="Corbel"/>
          <w:sz w:val="20"/>
          <w:szCs w:val="20"/>
        </w:rPr>
      </w:pPr>
    </w:p>
    <w:p w:rsidR="003C6A1A" w:rsidRDefault="003C6A1A" w:rsidP="003C6A1A">
      <w:pPr>
        <w:rPr>
          <w:rFonts w:ascii="Corbel" w:hAnsi="Corbel" w:cs="Arial"/>
          <w:b/>
          <w:color w:val="404040" w:themeColor="text1" w:themeTint="BF"/>
          <w:sz w:val="36"/>
          <w:szCs w:val="36"/>
        </w:rPr>
      </w:pPr>
      <w:r>
        <w:rPr>
          <w:rFonts w:ascii="Corbel" w:hAnsi="Corbel"/>
          <w:sz w:val="20"/>
          <w:szCs w:val="20"/>
        </w:rPr>
        <w:lastRenderedPageBreak/>
        <w:t xml:space="preserve">. </w:t>
      </w:r>
      <w:r w:rsidRPr="003C6A1A">
        <w:rPr>
          <w:rFonts w:ascii="Corbel" w:hAnsi="Corbel" w:cs="Arial"/>
          <w:b/>
          <w:color w:val="404040" w:themeColor="text1" w:themeTint="BF"/>
          <w:sz w:val="36"/>
          <w:szCs w:val="36"/>
        </w:rPr>
        <w:t>Contact</w:t>
      </w:r>
      <w:r>
        <w:rPr>
          <w:rFonts w:ascii="Corbel" w:hAnsi="Corbel" w:cs="Arial"/>
          <w:b/>
          <w:color w:val="808080" w:themeColor="background1" w:themeShade="80"/>
          <w:sz w:val="36"/>
          <w:szCs w:val="36"/>
        </w:rPr>
        <w:t xml:space="preserve"> </w:t>
      </w:r>
      <w:r w:rsidRPr="003C6A1A">
        <w:rPr>
          <w:rFonts w:ascii="Corbel" w:hAnsi="Corbel" w:cs="Arial"/>
          <w:b/>
          <w:color w:val="404040" w:themeColor="text1" w:themeTint="BF"/>
          <w:sz w:val="36"/>
          <w:szCs w:val="36"/>
        </w:rPr>
        <w:t>Information</w:t>
      </w:r>
    </w:p>
    <w:p w:rsidR="003C6A1A" w:rsidRDefault="003C6A1A" w:rsidP="003C6A1A">
      <w:pPr>
        <w:rPr>
          <w:rFonts w:ascii="Corbel" w:hAnsi="Corbel" w:cs="Arial"/>
          <w:b/>
          <w:color w:val="404040" w:themeColor="text1" w:themeTint="BF"/>
          <w:sz w:val="36"/>
          <w:szCs w:val="36"/>
        </w:rPr>
      </w:pPr>
    </w:p>
    <w:p w:rsidR="003C6A1A" w:rsidRPr="00C64B5E" w:rsidRDefault="003C6A1A" w:rsidP="003C6A1A">
      <w:pPr>
        <w:rPr>
          <w:rFonts w:ascii="Corbel" w:hAnsi="Corbel" w:cs="Arial"/>
          <w:b/>
          <w:color w:val="404040" w:themeColor="text1" w:themeTint="BF"/>
          <w:sz w:val="24"/>
          <w:szCs w:val="24"/>
        </w:rPr>
      </w:pPr>
      <w:r>
        <w:rPr>
          <w:rFonts w:ascii="Corbel" w:hAnsi="Corbel" w:cs="Arial"/>
          <w:b/>
          <w:color w:val="404040" w:themeColor="text1" w:themeTint="BF"/>
          <w:sz w:val="24"/>
          <w:szCs w:val="24"/>
        </w:rPr>
        <w:t>BOFA Headquarters</w:t>
      </w:r>
      <w:r>
        <w:rPr>
          <w:rFonts w:ascii="Corbel" w:hAnsi="Corbel" w:cs="Arial"/>
          <w:b/>
          <w:color w:val="404040" w:themeColor="text1" w:themeTint="BF"/>
          <w:sz w:val="24"/>
          <w:szCs w:val="24"/>
        </w:rPr>
        <w:br/>
      </w:r>
      <w:r w:rsidRPr="00C64B5E">
        <w:rPr>
          <w:rFonts w:ascii="Corbel" w:hAnsi="Corbel" w:cs="Arial"/>
          <w:color w:val="404040" w:themeColor="text1" w:themeTint="BF"/>
          <w:sz w:val="24"/>
          <w:szCs w:val="24"/>
        </w:rPr>
        <w:t xml:space="preserve">21-22 </w:t>
      </w:r>
      <w:proofErr w:type="spellStart"/>
      <w:r w:rsidRPr="00C64B5E">
        <w:rPr>
          <w:rFonts w:ascii="Corbel" w:hAnsi="Corbel" w:cs="Arial"/>
          <w:color w:val="404040" w:themeColor="text1" w:themeTint="BF"/>
          <w:sz w:val="24"/>
          <w:szCs w:val="24"/>
        </w:rPr>
        <w:t>Balena</w:t>
      </w:r>
      <w:proofErr w:type="spellEnd"/>
      <w:r w:rsidRPr="00C64B5E">
        <w:rPr>
          <w:rFonts w:ascii="Corbel" w:hAnsi="Corbel" w:cs="Arial"/>
          <w:color w:val="404040" w:themeColor="text1" w:themeTint="BF"/>
          <w:sz w:val="24"/>
          <w:szCs w:val="24"/>
        </w:rPr>
        <w:t xml:space="preserve"> Close</w:t>
      </w:r>
      <w:r w:rsidRPr="00C64B5E">
        <w:rPr>
          <w:rFonts w:ascii="Corbel" w:hAnsi="Corbel" w:cs="Arial"/>
          <w:color w:val="404040" w:themeColor="text1" w:themeTint="BF"/>
          <w:sz w:val="24"/>
          <w:szCs w:val="24"/>
        </w:rPr>
        <w:br/>
      </w:r>
      <w:proofErr w:type="spellStart"/>
      <w:r w:rsidRPr="00C64B5E">
        <w:rPr>
          <w:rFonts w:ascii="Corbel" w:hAnsi="Corbel" w:cs="Arial"/>
          <w:color w:val="404040" w:themeColor="text1" w:themeTint="BF"/>
          <w:sz w:val="24"/>
          <w:szCs w:val="24"/>
        </w:rPr>
        <w:t>Creekmoor</w:t>
      </w:r>
      <w:proofErr w:type="spellEnd"/>
      <w:r w:rsidRPr="00C64B5E">
        <w:rPr>
          <w:rFonts w:ascii="Corbel" w:hAnsi="Corbel" w:cs="Arial"/>
          <w:color w:val="404040" w:themeColor="text1" w:themeTint="BF"/>
          <w:sz w:val="24"/>
          <w:szCs w:val="24"/>
        </w:rPr>
        <w:t xml:space="preserve"> industrial Estate</w:t>
      </w:r>
      <w:r w:rsidRPr="00C64B5E">
        <w:rPr>
          <w:rFonts w:ascii="Corbel" w:hAnsi="Corbel" w:cs="Arial"/>
          <w:color w:val="404040" w:themeColor="text1" w:themeTint="BF"/>
          <w:sz w:val="24"/>
          <w:szCs w:val="24"/>
        </w:rPr>
        <w:br/>
      </w:r>
      <w:r w:rsidR="00C64B5E" w:rsidRPr="00C64B5E">
        <w:rPr>
          <w:rFonts w:ascii="Corbel" w:hAnsi="Corbel" w:cs="Arial"/>
          <w:color w:val="404040" w:themeColor="text1" w:themeTint="BF"/>
          <w:sz w:val="24"/>
          <w:szCs w:val="24"/>
        </w:rPr>
        <w:t>Poole</w:t>
      </w:r>
      <w:r w:rsidR="00C64B5E" w:rsidRPr="00C64B5E">
        <w:rPr>
          <w:rFonts w:ascii="Corbel" w:hAnsi="Corbel" w:cs="Arial"/>
          <w:color w:val="404040" w:themeColor="text1" w:themeTint="BF"/>
          <w:sz w:val="24"/>
          <w:szCs w:val="24"/>
        </w:rPr>
        <w:br/>
        <w:t>Dorset</w:t>
      </w:r>
      <w:r w:rsidR="00C64B5E" w:rsidRPr="00C64B5E">
        <w:rPr>
          <w:rFonts w:ascii="Corbel" w:hAnsi="Corbel" w:cs="Arial"/>
          <w:color w:val="404040" w:themeColor="text1" w:themeTint="BF"/>
          <w:sz w:val="24"/>
          <w:szCs w:val="24"/>
        </w:rPr>
        <w:br/>
        <w:t>BH17 7DX</w:t>
      </w:r>
      <w:r w:rsidR="00C64B5E" w:rsidRPr="00C64B5E">
        <w:rPr>
          <w:rFonts w:ascii="Corbel" w:hAnsi="Corbel" w:cs="Arial"/>
          <w:color w:val="404040" w:themeColor="text1" w:themeTint="BF"/>
          <w:sz w:val="24"/>
          <w:szCs w:val="24"/>
        </w:rPr>
        <w:br/>
        <w:t>UK</w:t>
      </w:r>
      <w:r>
        <w:rPr>
          <w:rFonts w:ascii="Corbel" w:hAnsi="Corbel" w:cs="Arial"/>
          <w:b/>
          <w:color w:val="404040" w:themeColor="text1" w:themeTint="BF"/>
          <w:sz w:val="24"/>
          <w:szCs w:val="24"/>
        </w:rPr>
        <w:br/>
      </w:r>
      <w:r w:rsidR="00C64B5E">
        <w:rPr>
          <w:rFonts w:ascii="Corbel" w:hAnsi="Corbel" w:cs="Arial"/>
          <w:b/>
          <w:color w:val="404040" w:themeColor="text1" w:themeTint="BF"/>
          <w:sz w:val="24"/>
          <w:szCs w:val="24"/>
        </w:rPr>
        <w:t>Phone: +44 (0) 1202 699444</w:t>
      </w:r>
      <w:r w:rsidR="00C64B5E">
        <w:rPr>
          <w:rFonts w:ascii="Corbel" w:hAnsi="Corbel" w:cs="Arial"/>
          <w:b/>
          <w:color w:val="404040" w:themeColor="text1" w:themeTint="BF"/>
          <w:sz w:val="24"/>
          <w:szCs w:val="24"/>
        </w:rPr>
        <w:br/>
      </w:r>
      <w:r w:rsidR="00C64B5E">
        <w:rPr>
          <w:rFonts w:ascii="Corbel" w:hAnsi="Corbel" w:cs="Arial"/>
          <w:b/>
          <w:color w:val="404040" w:themeColor="text1" w:themeTint="BF"/>
          <w:sz w:val="24"/>
          <w:szCs w:val="24"/>
        </w:rPr>
        <w:br/>
      </w:r>
      <w:r w:rsidR="00C64B5E" w:rsidRPr="00C64B5E">
        <w:rPr>
          <w:rFonts w:ascii="Corbel" w:hAnsi="Corbel" w:cs="Arial"/>
          <w:b/>
          <w:color w:val="404040" w:themeColor="text1" w:themeTint="BF"/>
          <w:sz w:val="24"/>
          <w:szCs w:val="24"/>
        </w:rPr>
        <w:t>BOFA Americas</w:t>
      </w:r>
      <w:r w:rsidR="00C64B5E">
        <w:rPr>
          <w:rFonts w:ascii="Corbel" w:hAnsi="Corbel" w:cs="Arial"/>
          <w:b/>
          <w:color w:val="404040" w:themeColor="text1" w:themeTint="BF"/>
          <w:sz w:val="24"/>
          <w:szCs w:val="24"/>
        </w:rPr>
        <w:br/>
      </w:r>
      <w:r w:rsidR="00C64B5E">
        <w:rPr>
          <w:rFonts w:ascii="Corbel" w:hAnsi="Corbel" w:cs="Arial"/>
          <w:color w:val="404040" w:themeColor="text1" w:themeTint="BF"/>
          <w:sz w:val="24"/>
          <w:szCs w:val="24"/>
        </w:rPr>
        <w:t xml:space="preserve">303 </w:t>
      </w:r>
      <w:proofErr w:type="spellStart"/>
      <w:r w:rsidR="00C64B5E">
        <w:rPr>
          <w:rFonts w:ascii="Corbel" w:hAnsi="Corbel" w:cs="Arial"/>
          <w:color w:val="404040" w:themeColor="text1" w:themeTint="BF"/>
          <w:sz w:val="24"/>
          <w:szCs w:val="24"/>
        </w:rPr>
        <w:t>S.Madison</w:t>
      </w:r>
      <w:proofErr w:type="spellEnd"/>
      <w:r w:rsidR="00C64B5E">
        <w:rPr>
          <w:rFonts w:ascii="Corbel" w:hAnsi="Corbel" w:cs="Arial"/>
          <w:color w:val="404040" w:themeColor="text1" w:themeTint="BF"/>
          <w:sz w:val="24"/>
          <w:szCs w:val="24"/>
        </w:rPr>
        <w:t xml:space="preserve"> Street</w:t>
      </w:r>
      <w:r w:rsidR="00C64B5E">
        <w:rPr>
          <w:rFonts w:ascii="Corbel" w:hAnsi="Corbel" w:cs="Arial"/>
          <w:color w:val="404040" w:themeColor="text1" w:themeTint="BF"/>
          <w:sz w:val="24"/>
          <w:szCs w:val="24"/>
        </w:rPr>
        <w:br/>
        <w:t>Staunton</w:t>
      </w:r>
      <w:r w:rsidR="00C64B5E">
        <w:rPr>
          <w:rFonts w:ascii="Corbel" w:hAnsi="Corbel" w:cs="Arial"/>
          <w:color w:val="404040" w:themeColor="text1" w:themeTint="BF"/>
          <w:sz w:val="24"/>
          <w:szCs w:val="24"/>
        </w:rPr>
        <w:br/>
      </w:r>
      <w:proofErr w:type="spellStart"/>
      <w:r w:rsidR="00C64B5E">
        <w:rPr>
          <w:rFonts w:ascii="Corbel" w:hAnsi="Corbel" w:cs="Arial"/>
          <w:color w:val="404040" w:themeColor="text1" w:themeTint="BF"/>
          <w:sz w:val="24"/>
          <w:szCs w:val="24"/>
        </w:rPr>
        <w:t>Illnois</w:t>
      </w:r>
      <w:proofErr w:type="spellEnd"/>
      <w:r w:rsidR="00C64B5E">
        <w:rPr>
          <w:rFonts w:ascii="Corbel" w:hAnsi="Corbel" w:cs="Arial"/>
          <w:color w:val="404040" w:themeColor="text1" w:themeTint="BF"/>
          <w:sz w:val="24"/>
          <w:szCs w:val="24"/>
        </w:rPr>
        <w:br/>
        <w:t>62088</w:t>
      </w:r>
      <w:r w:rsidR="00C64B5E">
        <w:rPr>
          <w:rFonts w:ascii="Corbel" w:hAnsi="Corbel" w:cs="Arial"/>
          <w:color w:val="404040" w:themeColor="text1" w:themeTint="BF"/>
          <w:sz w:val="24"/>
          <w:szCs w:val="24"/>
        </w:rPr>
        <w:br/>
        <w:t>USA</w:t>
      </w:r>
      <w:r w:rsidR="00C64B5E">
        <w:rPr>
          <w:rFonts w:ascii="Corbel" w:hAnsi="Corbel" w:cs="Arial"/>
          <w:color w:val="404040" w:themeColor="text1" w:themeTint="BF"/>
          <w:sz w:val="24"/>
          <w:szCs w:val="24"/>
        </w:rPr>
        <w:br/>
      </w:r>
      <w:r w:rsidR="00C64B5E">
        <w:rPr>
          <w:rFonts w:ascii="Corbel" w:hAnsi="Corbel" w:cs="Arial"/>
          <w:b/>
          <w:color w:val="404040" w:themeColor="text1" w:themeTint="BF"/>
          <w:sz w:val="24"/>
          <w:szCs w:val="24"/>
        </w:rPr>
        <w:t xml:space="preserve">Phone: </w:t>
      </w:r>
      <w:r w:rsidR="006B3D4F">
        <w:rPr>
          <w:rFonts w:ascii="Corbel" w:hAnsi="Corbel" w:cs="Arial"/>
          <w:b/>
          <w:color w:val="404040" w:themeColor="text1" w:themeTint="BF"/>
          <w:sz w:val="24"/>
          <w:szCs w:val="24"/>
        </w:rPr>
        <w:t xml:space="preserve">001 </w:t>
      </w:r>
      <w:r w:rsidR="007F668E">
        <w:rPr>
          <w:rFonts w:ascii="Corbel" w:hAnsi="Corbel" w:cs="Arial"/>
          <w:b/>
          <w:color w:val="404040" w:themeColor="text1" w:themeTint="BF"/>
          <w:sz w:val="24"/>
          <w:szCs w:val="24"/>
        </w:rPr>
        <w:t>(618) 205-5007</w:t>
      </w:r>
    </w:p>
    <w:p w:rsidR="003C6A1A" w:rsidRDefault="003C6A1A" w:rsidP="003C6A1A">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Pr="00523738" w:rsidRDefault="003C6A1A" w:rsidP="0038045F">
      <w:pPr>
        <w:pStyle w:val="ListParagraph"/>
        <w:ind w:left="0"/>
        <w:rPr>
          <w:rFonts w:ascii="Corbel" w:hAnsi="Corbel"/>
          <w:sz w:val="20"/>
          <w:szCs w:val="20"/>
        </w:rPr>
      </w:pPr>
    </w:p>
    <w:sectPr w:rsidR="003C6A1A" w:rsidRPr="00523738" w:rsidSect="001A2CFA">
      <w:type w:val="continuous"/>
      <w:pgSz w:w="11906" w:h="16838" w:code="9"/>
      <w:pgMar w:top="1440" w:right="709" w:bottom="1440" w:left="992" w:header="709" w:footer="709" w:gutter="0"/>
      <w:cols w:num="2" w:space="2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D7A" w:rsidRDefault="004A2D7A" w:rsidP="005D3155">
      <w:pPr>
        <w:spacing w:after="0" w:line="240" w:lineRule="auto"/>
      </w:pPr>
      <w:r>
        <w:separator/>
      </w:r>
    </w:p>
  </w:endnote>
  <w:endnote w:type="continuationSeparator" w:id="0">
    <w:p w:rsidR="004A2D7A" w:rsidRDefault="004A2D7A" w:rsidP="005D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D7A" w:rsidRDefault="004A2D7A" w:rsidP="005D3155">
      <w:pPr>
        <w:spacing w:after="0" w:line="240" w:lineRule="auto"/>
      </w:pPr>
      <w:r>
        <w:separator/>
      </w:r>
    </w:p>
  </w:footnote>
  <w:footnote w:type="continuationSeparator" w:id="0">
    <w:p w:rsidR="004A2D7A" w:rsidRDefault="004A2D7A" w:rsidP="005D3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F63"/>
    <w:multiLevelType w:val="hybridMultilevel"/>
    <w:tmpl w:val="BFE8D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C176B"/>
    <w:multiLevelType w:val="hybridMultilevel"/>
    <w:tmpl w:val="3E441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00B91"/>
    <w:multiLevelType w:val="hybridMultilevel"/>
    <w:tmpl w:val="B63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3037B"/>
    <w:multiLevelType w:val="hybridMultilevel"/>
    <w:tmpl w:val="B6961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D2A86"/>
    <w:multiLevelType w:val="hybridMultilevel"/>
    <w:tmpl w:val="E1061DEA"/>
    <w:lvl w:ilvl="0" w:tplc="CCC88C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A2690"/>
    <w:multiLevelType w:val="hybridMultilevel"/>
    <w:tmpl w:val="DB6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CE15D1"/>
    <w:multiLevelType w:val="hybridMultilevel"/>
    <w:tmpl w:val="37D0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B7E3A"/>
    <w:multiLevelType w:val="hybridMultilevel"/>
    <w:tmpl w:val="92F6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C6A62"/>
    <w:multiLevelType w:val="hybridMultilevel"/>
    <w:tmpl w:val="0FCE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F0624"/>
    <w:multiLevelType w:val="hybridMultilevel"/>
    <w:tmpl w:val="01EE4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585CF8"/>
    <w:multiLevelType w:val="hybridMultilevel"/>
    <w:tmpl w:val="54BC3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641AA8"/>
    <w:multiLevelType w:val="hybridMultilevel"/>
    <w:tmpl w:val="C54A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94B22"/>
    <w:multiLevelType w:val="hybridMultilevel"/>
    <w:tmpl w:val="01EE4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BC3CD0"/>
    <w:multiLevelType w:val="hybridMultilevel"/>
    <w:tmpl w:val="6BBA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F5D5F"/>
    <w:multiLevelType w:val="hybridMultilevel"/>
    <w:tmpl w:val="AB74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F0466"/>
    <w:multiLevelType w:val="hybridMultilevel"/>
    <w:tmpl w:val="978448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9F79FC"/>
    <w:multiLevelType w:val="hybridMultilevel"/>
    <w:tmpl w:val="1502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D6006"/>
    <w:multiLevelType w:val="hybridMultilevel"/>
    <w:tmpl w:val="032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347351"/>
    <w:multiLevelType w:val="hybridMultilevel"/>
    <w:tmpl w:val="84228A2A"/>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15:restartNumberingAfterBreak="0">
    <w:nsid w:val="4D5C1475"/>
    <w:multiLevelType w:val="hybridMultilevel"/>
    <w:tmpl w:val="B6961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22C7B"/>
    <w:multiLevelType w:val="hybridMultilevel"/>
    <w:tmpl w:val="6F00AC9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70B351CA"/>
    <w:multiLevelType w:val="hybridMultilevel"/>
    <w:tmpl w:val="FAB0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A0385"/>
    <w:multiLevelType w:val="hybridMultilevel"/>
    <w:tmpl w:val="663C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66799A"/>
    <w:multiLevelType w:val="hybridMultilevel"/>
    <w:tmpl w:val="D2EE8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A7E77BB"/>
    <w:multiLevelType w:val="hybridMultilevel"/>
    <w:tmpl w:val="00FE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7"/>
  </w:num>
  <w:num w:numId="4">
    <w:abstractNumId w:val="18"/>
  </w:num>
  <w:num w:numId="5">
    <w:abstractNumId w:val="19"/>
  </w:num>
  <w:num w:numId="6">
    <w:abstractNumId w:val="6"/>
  </w:num>
  <w:num w:numId="7">
    <w:abstractNumId w:val="11"/>
  </w:num>
  <w:num w:numId="8">
    <w:abstractNumId w:val="24"/>
  </w:num>
  <w:num w:numId="9">
    <w:abstractNumId w:val="2"/>
  </w:num>
  <w:num w:numId="10">
    <w:abstractNumId w:val="23"/>
  </w:num>
  <w:num w:numId="11">
    <w:abstractNumId w:val="7"/>
  </w:num>
  <w:num w:numId="12">
    <w:abstractNumId w:val="21"/>
  </w:num>
  <w:num w:numId="13">
    <w:abstractNumId w:val="14"/>
  </w:num>
  <w:num w:numId="14">
    <w:abstractNumId w:val="3"/>
  </w:num>
  <w:num w:numId="15">
    <w:abstractNumId w:val="15"/>
  </w:num>
  <w:num w:numId="16">
    <w:abstractNumId w:val="12"/>
  </w:num>
  <w:num w:numId="17">
    <w:abstractNumId w:val="0"/>
  </w:num>
  <w:num w:numId="18">
    <w:abstractNumId w:val="9"/>
  </w:num>
  <w:num w:numId="19">
    <w:abstractNumId w:val="8"/>
  </w:num>
  <w:num w:numId="20">
    <w:abstractNumId w:val="1"/>
  </w:num>
  <w:num w:numId="21">
    <w:abstractNumId w:val="20"/>
  </w:num>
  <w:num w:numId="22">
    <w:abstractNumId w:val="13"/>
  </w:num>
  <w:num w:numId="23">
    <w:abstractNumId w:val="4"/>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754"/>
    <w:rsid w:val="00003A66"/>
    <w:rsid w:val="00006776"/>
    <w:rsid w:val="00007FE2"/>
    <w:rsid w:val="000155E1"/>
    <w:rsid w:val="00023FDF"/>
    <w:rsid w:val="00032D85"/>
    <w:rsid w:val="000522C8"/>
    <w:rsid w:val="00056576"/>
    <w:rsid w:val="00061EAC"/>
    <w:rsid w:val="000631CB"/>
    <w:rsid w:val="00070197"/>
    <w:rsid w:val="0007357A"/>
    <w:rsid w:val="000802C3"/>
    <w:rsid w:val="00084AC9"/>
    <w:rsid w:val="000860C4"/>
    <w:rsid w:val="00086800"/>
    <w:rsid w:val="000918B8"/>
    <w:rsid w:val="000956DD"/>
    <w:rsid w:val="00096487"/>
    <w:rsid w:val="00096D2C"/>
    <w:rsid w:val="000A110D"/>
    <w:rsid w:val="000A287C"/>
    <w:rsid w:val="000A6597"/>
    <w:rsid w:val="000B0555"/>
    <w:rsid w:val="000B5644"/>
    <w:rsid w:val="000C2DC1"/>
    <w:rsid w:val="000C3DBE"/>
    <w:rsid w:val="000C79A1"/>
    <w:rsid w:val="000C7F8E"/>
    <w:rsid w:val="000D5CE7"/>
    <w:rsid w:val="000F0E79"/>
    <w:rsid w:val="000F18A7"/>
    <w:rsid w:val="000F2E6E"/>
    <w:rsid w:val="00101746"/>
    <w:rsid w:val="00106381"/>
    <w:rsid w:val="00106B72"/>
    <w:rsid w:val="00113372"/>
    <w:rsid w:val="0012090B"/>
    <w:rsid w:val="00126517"/>
    <w:rsid w:val="0013122E"/>
    <w:rsid w:val="0014100E"/>
    <w:rsid w:val="00143F15"/>
    <w:rsid w:val="00154A35"/>
    <w:rsid w:val="00154EC9"/>
    <w:rsid w:val="001804B0"/>
    <w:rsid w:val="00190381"/>
    <w:rsid w:val="00191C2A"/>
    <w:rsid w:val="00196E06"/>
    <w:rsid w:val="001A27EB"/>
    <w:rsid w:val="001A2CFA"/>
    <w:rsid w:val="001B0754"/>
    <w:rsid w:val="001C0796"/>
    <w:rsid w:val="001C4B3C"/>
    <w:rsid w:val="001C58BA"/>
    <w:rsid w:val="001C5B17"/>
    <w:rsid w:val="001D3BBC"/>
    <w:rsid w:val="001E4247"/>
    <w:rsid w:val="001E43D2"/>
    <w:rsid w:val="00200505"/>
    <w:rsid w:val="00201E80"/>
    <w:rsid w:val="002076E6"/>
    <w:rsid w:val="00216C52"/>
    <w:rsid w:val="00220CF3"/>
    <w:rsid w:val="00223661"/>
    <w:rsid w:val="00224AC2"/>
    <w:rsid w:val="00226DBE"/>
    <w:rsid w:val="00233732"/>
    <w:rsid w:val="00250D67"/>
    <w:rsid w:val="00250EE1"/>
    <w:rsid w:val="002530F2"/>
    <w:rsid w:val="0025333A"/>
    <w:rsid w:val="0026758F"/>
    <w:rsid w:val="00273E21"/>
    <w:rsid w:val="002771C8"/>
    <w:rsid w:val="002A0BBA"/>
    <w:rsid w:val="002A28B7"/>
    <w:rsid w:val="002A2CBF"/>
    <w:rsid w:val="002A4C69"/>
    <w:rsid w:val="002A53DB"/>
    <w:rsid w:val="002C3EAB"/>
    <w:rsid w:val="002C4BDF"/>
    <w:rsid w:val="002E012E"/>
    <w:rsid w:val="002E1B3E"/>
    <w:rsid w:val="002F29ED"/>
    <w:rsid w:val="002F3215"/>
    <w:rsid w:val="002F5A8C"/>
    <w:rsid w:val="003017E0"/>
    <w:rsid w:val="00305EF5"/>
    <w:rsid w:val="00307FC6"/>
    <w:rsid w:val="0031625E"/>
    <w:rsid w:val="00343C3C"/>
    <w:rsid w:val="00345E13"/>
    <w:rsid w:val="00350C51"/>
    <w:rsid w:val="00352DAC"/>
    <w:rsid w:val="003646EF"/>
    <w:rsid w:val="00366667"/>
    <w:rsid w:val="003668BF"/>
    <w:rsid w:val="0037004C"/>
    <w:rsid w:val="003724B9"/>
    <w:rsid w:val="003748DE"/>
    <w:rsid w:val="0038045F"/>
    <w:rsid w:val="00391018"/>
    <w:rsid w:val="003924BE"/>
    <w:rsid w:val="003966AA"/>
    <w:rsid w:val="003A26F8"/>
    <w:rsid w:val="003A5CD4"/>
    <w:rsid w:val="003A6342"/>
    <w:rsid w:val="003A6F71"/>
    <w:rsid w:val="003C5660"/>
    <w:rsid w:val="003C6A1A"/>
    <w:rsid w:val="003D13D8"/>
    <w:rsid w:val="003D15FF"/>
    <w:rsid w:val="003D6937"/>
    <w:rsid w:val="003E0C83"/>
    <w:rsid w:val="003F10CF"/>
    <w:rsid w:val="003F4AAC"/>
    <w:rsid w:val="00404B90"/>
    <w:rsid w:val="00414175"/>
    <w:rsid w:val="0041772A"/>
    <w:rsid w:val="00417FF1"/>
    <w:rsid w:val="00421546"/>
    <w:rsid w:val="004266C1"/>
    <w:rsid w:val="004267BD"/>
    <w:rsid w:val="004279A7"/>
    <w:rsid w:val="00433421"/>
    <w:rsid w:val="00434C6A"/>
    <w:rsid w:val="00434EC0"/>
    <w:rsid w:val="00440B56"/>
    <w:rsid w:val="0045300B"/>
    <w:rsid w:val="00457C74"/>
    <w:rsid w:val="00462930"/>
    <w:rsid w:val="0047418F"/>
    <w:rsid w:val="0048230B"/>
    <w:rsid w:val="0048689C"/>
    <w:rsid w:val="004A1840"/>
    <w:rsid w:val="004A2D7A"/>
    <w:rsid w:val="004B0E65"/>
    <w:rsid w:val="004B4E14"/>
    <w:rsid w:val="004B51B3"/>
    <w:rsid w:val="004B6122"/>
    <w:rsid w:val="004C5CD6"/>
    <w:rsid w:val="004D10BE"/>
    <w:rsid w:val="004D35E1"/>
    <w:rsid w:val="004D418C"/>
    <w:rsid w:val="004E095D"/>
    <w:rsid w:val="004E4F9A"/>
    <w:rsid w:val="004F057E"/>
    <w:rsid w:val="004F4B5F"/>
    <w:rsid w:val="00501709"/>
    <w:rsid w:val="00502A46"/>
    <w:rsid w:val="00504365"/>
    <w:rsid w:val="00512C22"/>
    <w:rsid w:val="00516D0F"/>
    <w:rsid w:val="00521E7F"/>
    <w:rsid w:val="00523738"/>
    <w:rsid w:val="005330E5"/>
    <w:rsid w:val="00534E6C"/>
    <w:rsid w:val="00536854"/>
    <w:rsid w:val="00543828"/>
    <w:rsid w:val="0054492F"/>
    <w:rsid w:val="005452B9"/>
    <w:rsid w:val="00546D54"/>
    <w:rsid w:val="00571697"/>
    <w:rsid w:val="005723C9"/>
    <w:rsid w:val="005766F4"/>
    <w:rsid w:val="005822D3"/>
    <w:rsid w:val="0058359E"/>
    <w:rsid w:val="00593E56"/>
    <w:rsid w:val="00595F24"/>
    <w:rsid w:val="00597488"/>
    <w:rsid w:val="005A1DEC"/>
    <w:rsid w:val="005B2F64"/>
    <w:rsid w:val="005B3BDF"/>
    <w:rsid w:val="005B6A9D"/>
    <w:rsid w:val="005C4D21"/>
    <w:rsid w:val="005C5626"/>
    <w:rsid w:val="005C6661"/>
    <w:rsid w:val="005C6936"/>
    <w:rsid w:val="005D1EE5"/>
    <w:rsid w:val="005D3155"/>
    <w:rsid w:val="005D44F3"/>
    <w:rsid w:val="005D5BE9"/>
    <w:rsid w:val="005D7572"/>
    <w:rsid w:val="005E483D"/>
    <w:rsid w:val="005E55B2"/>
    <w:rsid w:val="0060667D"/>
    <w:rsid w:val="006209E8"/>
    <w:rsid w:val="00620A90"/>
    <w:rsid w:val="0062507D"/>
    <w:rsid w:val="0063074F"/>
    <w:rsid w:val="00640B9D"/>
    <w:rsid w:val="006460DB"/>
    <w:rsid w:val="0064699D"/>
    <w:rsid w:val="00651028"/>
    <w:rsid w:val="006604A2"/>
    <w:rsid w:val="006624CF"/>
    <w:rsid w:val="006644B9"/>
    <w:rsid w:val="006710D4"/>
    <w:rsid w:val="0067414E"/>
    <w:rsid w:val="00675E35"/>
    <w:rsid w:val="00677640"/>
    <w:rsid w:val="00681CD7"/>
    <w:rsid w:val="006847B9"/>
    <w:rsid w:val="00694F6D"/>
    <w:rsid w:val="00695B24"/>
    <w:rsid w:val="00697695"/>
    <w:rsid w:val="006A57FE"/>
    <w:rsid w:val="006A7001"/>
    <w:rsid w:val="006B3D4F"/>
    <w:rsid w:val="006B3D73"/>
    <w:rsid w:val="006D107B"/>
    <w:rsid w:val="006D1852"/>
    <w:rsid w:val="006D1893"/>
    <w:rsid w:val="006D4C84"/>
    <w:rsid w:val="006D527C"/>
    <w:rsid w:val="006E2B53"/>
    <w:rsid w:val="006E64A4"/>
    <w:rsid w:val="006F01F4"/>
    <w:rsid w:val="006F338C"/>
    <w:rsid w:val="006F7C1A"/>
    <w:rsid w:val="00703E96"/>
    <w:rsid w:val="00707BA0"/>
    <w:rsid w:val="007126A8"/>
    <w:rsid w:val="0072027E"/>
    <w:rsid w:val="00736B14"/>
    <w:rsid w:val="007403CD"/>
    <w:rsid w:val="0074309D"/>
    <w:rsid w:val="0075492C"/>
    <w:rsid w:val="007617B6"/>
    <w:rsid w:val="0077229F"/>
    <w:rsid w:val="00772901"/>
    <w:rsid w:val="007757D2"/>
    <w:rsid w:val="00775B0A"/>
    <w:rsid w:val="007766C6"/>
    <w:rsid w:val="00776B1D"/>
    <w:rsid w:val="007804EC"/>
    <w:rsid w:val="00781D16"/>
    <w:rsid w:val="0078323E"/>
    <w:rsid w:val="00791264"/>
    <w:rsid w:val="00794098"/>
    <w:rsid w:val="007A12FB"/>
    <w:rsid w:val="007B2DB2"/>
    <w:rsid w:val="007B41C8"/>
    <w:rsid w:val="007D4BA6"/>
    <w:rsid w:val="007E20DE"/>
    <w:rsid w:val="007E2B5E"/>
    <w:rsid w:val="007E5FD6"/>
    <w:rsid w:val="007E7383"/>
    <w:rsid w:val="007F668E"/>
    <w:rsid w:val="00814439"/>
    <w:rsid w:val="00815383"/>
    <w:rsid w:val="00816A60"/>
    <w:rsid w:val="008173A2"/>
    <w:rsid w:val="00831E1B"/>
    <w:rsid w:val="00835D47"/>
    <w:rsid w:val="00842DF8"/>
    <w:rsid w:val="0084327A"/>
    <w:rsid w:val="00847408"/>
    <w:rsid w:val="0085124D"/>
    <w:rsid w:val="00863A9E"/>
    <w:rsid w:val="00863C50"/>
    <w:rsid w:val="00867AD8"/>
    <w:rsid w:val="00884880"/>
    <w:rsid w:val="00886AF3"/>
    <w:rsid w:val="00886C29"/>
    <w:rsid w:val="00887BF5"/>
    <w:rsid w:val="00890046"/>
    <w:rsid w:val="008A5821"/>
    <w:rsid w:val="008A6D7C"/>
    <w:rsid w:val="008A7122"/>
    <w:rsid w:val="008B05F8"/>
    <w:rsid w:val="008C4901"/>
    <w:rsid w:val="008C4D4A"/>
    <w:rsid w:val="008D524B"/>
    <w:rsid w:val="008D619E"/>
    <w:rsid w:val="008E1062"/>
    <w:rsid w:val="008E2B83"/>
    <w:rsid w:val="008E495C"/>
    <w:rsid w:val="008E552D"/>
    <w:rsid w:val="008F1855"/>
    <w:rsid w:val="008F474A"/>
    <w:rsid w:val="00900DCF"/>
    <w:rsid w:val="00901179"/>
    <w:rsid w:val="00912ED0"/>
    <w:rsid w:val="009166CC"/>
    <w:rsid w:val="00920B8B"/>
    <w:rsid w:val="0092293A"/>
    <w:rsid w:val="00931366"/>
    <w:rsid w:val="00932AAE"/>
    <w:rsid w:val="00934DBE"/>
    <w:rsid w:val="0093562A"/>
    <w:rsid w:val="00940739"/>
    <w:rsid w:val="00946062"/>
    <w:rsid w:val="00946E4D"/>
    <w:rsid w:val="00947571"/>
    <w:rsid w:val="00954453"/>
    <w:rsid w:val="00955329"/>
    <w:rsid w:val="0095688F"/>
    <w:rsid w:val="00957E25"/>
    <w:rsid w:val="00976202"/>
    <w:rsid w:val="00976915"/>
    <w:rsid w:val="00985A75"/>
    <w:rsid w:val="009903B2"/>
    <w:rsid w:val="00995927"/>
    <w:rsid w:val="00997FD7"/>
    <w:rsid w:val="009A24F5"/>
    <w:rsid w:val="009A5C1F"/>
    <w:rsid w:val="009A75A6"/>
    <w:rsid w:val="009B2467"/>
    <w:rsid w:val="009B4A10"/>
    <w:rsid w:val="009C4C36"/>
    <w:rsid w:val="009C58F7"/>
    <w:rsid w:val="009C605C"/>
    <w:rsid w:val="009C6D0A"/>
    <w:rsid w:val="009D4032"/>
    <w:rsid w:val="009E58CA"/>
    <w:rsid w:val="009F4FE9"/>
    <w:rsid w:val="009F5730"/>
    <w:rsid w:val="009F7018"/>
    <w:rsid w:val="009F7633"/>
    <w:rsid w:val="00A01844"/>
    <w:rsid w:val="00A05F4D"/>
    <w:rsid w:val="00A06EB1"/>
    <w:rsid w:val="00A14091"/>
    <w:rsid w:val="00A16C0B"/>
    <w:rsid w:val="00A26655"/>
    <w:rsid w:val="00A27012"/>
    <w:rsid w:val="00A40851"/>
    <w:rsid w:val="00A61353"/>
    <w:rsid w:val="00A66BE8"/>
    <w:rsid w:val="00A76E70"/>
    <w:rsid w:val="00A77216"/>
    <w:rsid w:val="00A837F7"/>
    <w:rsid w:val="00A83F47"/>
    <w:rsid w:val="00A8440F"/>
    <w:rsid w:val="00A85304"/>
    <w:rsid w:val="00A87966"/>
    <w:rsid w:val="00A87C7C"/>
    <w:rsid w:val="00AA4D78"/>
    <w:rsid w:val="00AA59B2"/>
    <w:rsid w:val="00AB7D64"/>
    <w:rsid w:val="00AC4B00"/>
    <w:rsid w:val="00AD1307"/>
    <w:rsid w:val="00AD5867"/>
    <w:rsid w:val="00AF08E8"/>
    <w:rsid w:val="00AF3787"/>
    <w:rsid w:val="00B0000C"/>
    <w:rsid w:val="00B03743"/>
    <w:rsid w:val="00B06454"/>
    <w:rsid w:val="00B116F8"/>
    <w:rsid w:val="00B12DE5"/>
    <w:rsid w:val="00B21257"/>
    <w:rsid w:val="00B21C44"/>
    <w:rsid w:val="00B30274"/>
    <w:rsid w:val="00B337D4"/>
    <w:rsid w:val="00B35CE0"/>
    <w:rsid w:val="00B3674A"/>
    <w:rsid w:val="00B42DD7"/>
    <w:rsid w:val="00B46B2C"/>
    <w:rsid w:val="00B4737D"/>
    <w:rsid w:val="00B5152E"/>
    <w:rsid w:val="00B61A98"/>
    <w:rsid w:val="00B61E39"/>
    <w:rsid w:val="00B64E7C"/>
    <w:rsid w:val="00B8033B"/>
    <w:rsid w:val="00B91124"/>
    <w:rsid w:val="00B9403D"/>
    <w:rsid w:val="00B971AB"/>
    <w:rsid w:val="00BA1506"/>
    <w:rsid w:val="00BA2C8F"/>
    <w:rsid w:val="00BA58A7"/>
    <w:rsid w:val="00BB16AD"/>
    <w:rsid w:val="00BC4509"/>
    <w:rsid w:val="00BD00EE"/>
    <w:rsid w:val="00BF7412"/>
    <w:rsid w:val="00C004E0"/>
    <w:rsid w:val="00C00E50"/>
    <w:rsid w:val="00C037B7"/>
    <w:rsid w:val="00C070AA"/>
    <w:rsid w:val="00C2004F"/>
    <w:rsid w:val="00C20F5A"/>
    <w:rsid w:val="00C348ED"/>
    <w:rsid w:val="00C5043B"/>
    <w:rsid w:val="00C507FA"/>
    <w:rsid w:val="00C54CE9"/>
    <w:rsid w:val="00C60D82"/>
    <w:rsid w:val="00C64B5E"/>
    <w:rsid w:val="00C828C8"/>
    <w:rsid w:val="00C91712"/>
    <w:rsid w:val="00CA72C4"/>
    <w:rsid w:val="00CB001F"/>
    <w:rsid w:val="00CB25D4"/>
    <w:rsid w:val="00CB56B4"/>
    <w:rsid w:val="00CC24DA"/>
    <w:rsid w:val="00CD1BE6"/>
    <w:rsid w:val="00CD2503"/>
    <w:rsid w:val="00CD2574"/>
    <w:rsid w:val="00CD2CC4"/>
    <w:rsid w:val="00CD37B2"/>
    <w:rsid w:val="00CE2D3F"/>
    <w:rsid w:val="00CE37DB"/>
    <w:rsid w:val="00D14DD4"/>
    <w:rsid w:val="00D15458"/>
    <w:rsid w:val="00D21172"/>
    <w:rsid w:val="00D2469B"/>
    <w:rsid w:val="00D378C8"/>
    <w:rsid w:val="00D4393F"/>
    <w:rsid w:val="00D54485"/>
    <w:rsid w:val="00D554E6"/>
    <w:rsid w:val="00D5617A"/>
    <w:rsid w:val="00D73F25"/>
    <w:rsid w:val="00D74339"/>
    <w:rsid w:val="00D767BA"/>
    <w:rsid w:val="00D82FE5"/>
    <w:rsid w:val="00D87203"/>
    <w:rsid w:val="00D94BD7"/>
    <w:rsid w:val="00D97D53"/>
    <w:rsid w:val="00DA18C8"/>
    <w:rsid w:val="00DB0226"/>
    <w:rsid w:val="00DB7233"/>
    <w:rsid w:val="00DC3300"/>
    <w:rsid w:val="00DC708E"/>
    <w:rsid w:val="00DC7439"/>
    <w:rsid w:val="00DD7656"/>
    <w:rsid w:val="00DD7D0D"/>
    <w:rsid w:val="00DE45EE"/>
    <w:rsid w:val="00DE660F"/>
    <w:rsid w:val="00DF372B"/>
    <w:rsid w:val="00DF68AD"/>
    <w:rsid w:val="00DF7104"/>
    <w:rsid w:val="00E00143"/>
    <w:rsid w:val="00E17A83"/>
    <w:rsid w:val="00E41F29"/>
    <w:rsid w:val="00E56285"/>
    <w:rsid w:val="00E60F95"/>
    <w:rsid w:val="00E63714"/>
    <w:rsid w:val="00E6658D"/>
    <w:rsid w:val="00E74FAF"/>
    <w:rsid w:val="00E864EF"/>
    <w:rsid w:val="00E92BEF"/>
    <w:rsid w:val="00E94472"/>
    <w:rsid w:val="00E95228"/>
    <w:rsid w:val="00EA40F7"/>
    <w:rsid w:val="00EB1A17"/>
    <w:rsid w:val="00ED26B7"/>
    <w:rsid w:val="00ED5A11"/>
    <w:rsid w:val="00ED6B91"/>
    <w:rsid w:val="00F02CD7"/>
    <w:rsid w:val="00F04A91"/>
    <w:rsid w:val="00F13ED8"/>
    <w:rsid w:val="00F14AA4"/>
    <w:rsid w:val="00F14CE8"/>
    <w:rsid w:val="00F16BE7"/>
    <w:rsid w:val="00F2137D"/>
    <w:rsid w:val="00F229AF"/>
    <w:rsid w:val="00F23F86"/>
    <w:rsid w:val="00F2426B"/>
    <w:rsid w:val="00F2461C"/>
    <w:rsid w:val="00F25D5D"/>
    <w:rsid w:val="00F3054D"/>
    <w:rsid w:val="00F403E9"/>
    <w:rsid w:val="00F52038"/>
    <w:rsid w:val="00F63BB7"/>
    <w:rsid w:val="00F716E1"/>
    <w:rsid w:val="00F776F4"/>
    <w:rsid w:val="00F77B7C"/>
    <w:rsid w:val="00F83F95"/>
    <w:rsid w:val="00F85ECC"/>
    <w:rsid w:val="00F93251"/>
    <w:rsid w:val="00F93AD8"/>
    <w:rsid w:val="00F97D7C"/>
    <w:rsid w:val="00FA1E77"/>
    <w:rsid w:val="00FB2FF9"/>
    <w:rsid w:val="00FB3208"/>
    <w:rsid w:val="00FB321E"/>
    <w:rsid w:val="00FB4FD4"/>
    <w:rsid w:val="00FC087F"/>
    <w:rsid w:val="00FC12A2"/>
    <w:rsid w:val="00FC2098"/>
    <w:rsid w:val="00FC2948"/>
    <w:rsid w:val="00FC2D61"/>
    <w:rsid w:val="00FD07DB"/>
    <w:rsid w:val="00FD73F3"/>
    <w:rsid w:val="00FD7BF6"/>
    <w:rsid w:val="00FE0E05"/>
    <w:rsid w:val="00FE29DD"/>
    <w:rsid w:val="00FE753C"/>
    <w:rsid w:val="00FF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497E97EE"/>
  <w15:docId w15:val="{1D3A06BD-EF60-4BFC-8E70-906FC361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155"/>
    <w:rPr>
      <w:rFonts w:ascii="Tahoma" w:hAnsi="Tahoma" w:cs="Tahoma"/>
      <w:sz w:val="16"/>
      <w:szCs w:val="16"/>
    </w:rPr>
  </w:style>
  <w:style w:type="paragraph" w:styleId="Header">
    <w:name w:val="header"/>
    <w:basedOn w:val="Normal"/>
    <w:link w:val="HeaderChar"/>
    <w:uiPriority w:val="99"/>
    <w:unhideWhenUsed/>
    <w:rsid w:val="005D3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5"/>
  </w:style>
  <w:style w:type="paragraph" w:styleId="Footer">
    <w:name w:val="footer"/>
    <w:basedOn w:val="Normal"/>
    <w:link w:val="FooterChar"/>
    <w:uiPriority w:val="99"/>
    <w:unhideWhenUsed/>
    <w:rsid w:val="005D3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5"/>
  </w:style>
  <w:style w:type="paragraph" w:styleId="ListParagraph">
    <w:name w:val="List Paragraph"/>
    <w:basedOn w:val="Normal"/>
    <w:uiPriority w:val="34"/>
    <w:qFormat/>
    <w:rsid w:val="004B6122"/>
    <w:pPr>
      <w:ind w:left="720"/>
      <w:contextualSpacing/>
    </w:pPr>
  </w:style>
  <w:style w:type="character" w:styleId="Hyperlink">
    <w:name w:val="Hyperlink"/>
    <w:basedOn w:val="DefaultParagraphFont"/>
    <w:uiPriority w:val="99"/>
    <w:unhideWhenUsed/>
    <w:rsid w:val="00FD73F3"/>
    <w:rPr>
      <w:color w:val="0000FF" w:themeColor="hyperlink"/>
      <w:u w:val="single"/>
    </w:rPr>
  </w:style>
  <w:style w:type="table" w:styleId="TableGrid">
    <w:name w:val="Table Grid"/>
    <w:basedOn w:val="TableNormal"/>
    <w:uiPriority w:val="59"/>
    <w:rsid w:val="0005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20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6.emf"/><Relationship Id="rId34" Type="http://schemas.openxmlformats.org/officeDocument/2006/relationships/oleObject" Target="embeddings/Microsoft_Visio_2003-2010_Drawing6.vsd"/><Relationship Id="rId42" Type="http://schemas.openxmlformats.org/officeDocument/2006/relationships/image" Target="media/image15.wmf"/><Relationship Id="rId47" Type="http://schemas.openxmlformats.org/officeDocument/2006/relationships/image" Target="media/image19.emf"/><Relationship Id="rId50" Type="http://schemas.openxmlformats.org/officeDocument/2006/relationships/oleObject" Target="embeddings/oleObject16.bin"/><Relationship Id="rId55" Type="http://schemas.openxmlformats.org/officeDocument/2006/relationships/image" Target="media/image21.emf"/><Relationship Id="rId63" Type="http://schemas.openxmlformats.org/officeDocument/2006/relationships/image" Target="media/image23.png"/><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image" Target="media/image310.emf"/><Relationship Id="rId97" Type="http://schemas.openxmlformats.org/officeDocument/2006/relationships/image" Target="media/image330.emf"/><Relationship Id="rId7" Type="http://schemas.openxmlformats.org/officeDocument/2006/relationships/endnotes" Target="endnotes.xml"/><Relationship Id="rId71" Type="http://schemas.openxmlformats.org/officeDocument/2006/relationships/image" Target="media/image260.emf"/><Relationship Id="rId92" Type="http://schemas.openxmlformats.org/officeDocument/2006/relationships/oleObject" Target="embeddings/Microsoft_Visio_2003-2010_Drawing20.vsd"/><Relationship Id="rId2" Type="http://schemas.openxmlformats.org/officeDocument/2006/relationships/numbering" Target="numbering.xml"/><Relationship Id="rId16" Type="http://schemas.openxmlformats.org/officeDocument/2006/relationships/oleObject" Target="embeddings/Microsoft_Visio_2003-2010_Drawing2.vsd"/><Relationship Id="rId29" Type="http://schemas.openxmlformats.org/officeDocument/2006/relationships/image" Target="media/image10.gif"/><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hyperlink" Target="mailto:Technical@bofa.co.uk" TargetMode="External"/><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jpeg"/><Relationship Id="rId53" Type="http://schemas.openxmlformats.org/officeDocument/2006/relationships/image" Target="media/image200.emf"/><Relationship Id="rId58" Type="http://schemas.openxmlformats.org/officeDocument/2006/relationships/oleObject" Target="embeddings/oleObject20.bin"/><Relationship Id="rId66" Type="http://schemas.openxmlformats.org/officeDocument/2006/relationships/oleObject" Target="embeddings/Microsoft_Visio_2003-2010_Drawing13.vsd"/><Relationship Id="rId74" Type="http://schemas.openxmlformats.org/officeDocument/2006/relationships/oleObject" Target="embeddings/Microsoft_Visio_2003-2010_Drawing15.vsd"/><Relationship Id="rId79" Type="http://schemas.openxmlformats.org/officeDocument/2006/relationships/image" Target="media/image280.emf"/><Relationship Id="rId87"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image" Target="media/image220.emf"/><Relationship Id="rId82" Type="http://schemas.openxmlformats.org/officeDocument/2006/relationships/oleObject" Target="embeddings/Microsoft_Visio_2003-2010_Drawing17.vsd"/><Relationship Id="rId90" Type="http://schemas.openxmlformats.org/officeDocument/2006/relationships/oleObject" Target="embeddings/oleObject35.bin"/><Relationship Id="rId95" Type="http://schemas.openxmlformats.org/officeDocument/2006/relationships/image" Target="media/image33.emf"/><Relationship Id="rId19" Type="http://schemas.openxmlformats.org/officeDocument/2006/relationships/image" Target="media/image50.emf"/><Relationship Id="rId14" Type="http://schemas.openxmlformats.org/officeDocument/2006/relationships/oleObject" Target="embeddings/oleObject3.bin"/><Relationship Id="rId22" Type="http://schemas.openxmlformats.org/officeDocument/2006/relationships/oleObject" Target="embeddings/Microsoft_Visio_2003-2010_Drawing4.vsd"/><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image" Target="media/image120.emf"/><Relationship Id="rId43" Type="http://schemas.openxmlformats.org/officeDocument/2006/relationships/oleObject" Target="embeddings/Microsoft_Visio_2003-2010_Drawing8.vsd"/><Relationship Id="rId48" Type="http://schemas.openxmlformats.org/officeDocument/2006/relationships/oleObject" Target="embeddings/Microsoft_Visio_2003-2010_Drawing9.vsd"/><Relationship Id="rId56" Type="http://schemas.openxmlformats.org/officeDocument/2006/relationships/oleObject" Target="embeddings/Microsoft_Visio_2003-2010_Drawing11.vsd"/><Relationship Id="rId64" Type="http://schemas.openxmlformats.org/officeDocument/2006/relationships/image" Target="media/image24.png"/><Relationship Id="rId69" Type="http://schemas.openxmlformats.org/officeDocument/2006/relationships/image" Target="media/image26.emf"/><Relationship Id="rId77" Type="http://schemas.openxmlformats.org/officeDocument/2006/relationships/image" Target="media/image28.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0.emf"/><Relationship Id="rId93" Type="http://schemas.openxmlformats.org/officeDocument/2006/relationships/image" Target="media/image320.emf"/><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5.emf"/><Relationship Id="rId25" Type="http://schemas.openxmlformats.org/officeDocument/2006/relationships/image" Target="media/image70.emf"/><Relationship Id="rId33" Type="http://schemas.openxmlformats.org/officeDocument/2006/relationships/image" Target="media/image12.emf"/><Relationship Id="rId38" Type="http://schemas.openxmlformats.org/officeDocument/2006/relationships/oleObject" Target="embeddings/Microsoft_Visio_2003-2010_Drawing7.vsd"/><Relationship Id="rId46" Type="http://schemas.openxmlformats.org/officeDocument/2006/relationships/image" Target="media/image18.jpeg"/><Relationship Id="rId59" Type="http://schemas.openxmlformats.org/officeDocument/2006/relationships/image" Target="media/image22.emf"/><Relationship Id="rId67" Type="http://schemas.openxmlformats.org/officeDocument/2006/relationships/image" Target="media/image250.emf"/><Relationship Id="rId20" Type="http://schemas.openxmlformats.org/officeDocument/2006/relationships/oleObject" Target="embeddings/oleObject6.bin"/><Relationship Id="rId41" Type="http://schemas.openxmlformats.org/officeDocument/2006/relationships/image" Target="media/image14.jpeg"/><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Microsoft_Visio_2003-2010_Drawing14.vsd"/><Relationship Id="rId75" Type="http://schemas.openxmlformats.org/officeDocument/2006/relationships/image" Target="media/image270.emf"/><Relationship Id="rId83" Type="http://schemas.openxmlformats.org/officeDocument/2006/relationships/image" Target="media/image290.emf"/><Relationship Id="rId88" Type="http://schemas.openxmlformats.org/officeDocument/2006/relationships/oleObject" Target="embeddings/Microsoft_Visio_2003-2010_Drawing19.vsd"/><Relationship Id="rId91" Type="http://schemas.openxmlformats.org/officeDocument/2006/relationships/image" Target="media/image32.emf"/><Relationship Id="rId96" Type="http://schemas.openxmlformats.org/officeDocument/2006/relationships/oleObject" Target="embeddings/Microsoft_Visio_2003-2010_Drawing21.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oleObject" Target="embeddings/oleObject11.bin"/><Relationship Id="rId49" Type="http://schemas.openxmlformats.org/officeDocument/2006/relationships/image" Target="media/image190.emf"/><Relationship Id="rId57" Type="http://schemas.openxmlformats.org/officeDocument/2006/relationships/image" Target="media/image210.emf"/><Relationship Id="rId10" Type="http://schemas.openxmlformats.org/officeDocument/2006/relationships/oleObject" Target="embeddings/Microsoft_Visio_2003-2010_Drawing.vsd"/><Relationship Id="rId31" Type="http://schemas.openxmlformats.org/officeDocument/2006/relationships/hyperlink" Target="http://www.bofa.co.uk" TargetMode="External"/><Relationship Id="rId44" Type="http://schemas.openxmlformats.org/officeDocument/2006/relationships/image" Target="media/image16.png"/><Relationship Id="rId52" Type="http://schemas.openxmlformats.org/officeDocument/2006/relationships/oleObject" Target="embeddings/Microsoft_Visio_2003-2010_Drawing10.vsd"/><Relationship Id="rId60" Type="http://schemas.openxmlformats.org/officeDocument/2006/relationships/oleObject" Target="embeddings/Microsoft_Visio_2003-2010_Drawing12.vsd"/><Relationship Id="rId65" Type="http://schemas.openxmlformats.org/officeDocument/2006/relationships/image" Target="media/image25.emf"/><Relationship Id="rId73" Type="http://schemas.openxmlformats.org/officeDocument/2006/relationships/image" Target="media/image27.emf"/><Relationship Id="rId78" Type="http://schemas.openxmlformats.org/officeDocument/2006/relationships/oleObject" Target="embeddings/Microsoft_Visio_2003-2010_Drawing16.vsd"/><Relationship Id="rId81" Type="http://schemas.openxmlformats.org/officeDocument/2006/relationships/image" Target="media/image29.emf"/><Relationship Id="rId86" Type="http://schemas.openxmlformats.org/officeDocument/2006/relationships/oleObject" Target="embeddings/Microsoft_Visio_2003-2010_Drawing18.vsd"/><Relationship Id="rId94" Type="http://schemas.openxmlformats.org/officeDocument/2006/relationships/oleObject" Target="embeddings/oleObject37.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34.emf"/><Relationship Id="rId18" Type="http://schemas.openxmlformats.org/officeDocument/2006/relationships/oleObject" Target="embeddings/Microsoft_Visio_2003-2010_Drawing3.vsd"/><Relationship Id="rId39" Type="http://schemas.openxmlformats.org/officeDocument/2006/relationships/image" Target="media/image1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10A66-61C0-4DB7-A4CD-8DA6F5FB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richard.heard</dc:creator>
  <cp:lastModifiedBy>Bruno Cinto</cp:lastModifiedBy>
  <cp:revision>4</cp:revision>
  <cp:lastPrinted>2013-09-04T14:46:00Z</cp:lastPrinted>
  <dcterms:created xsi:type="dcterms:W3CDTF">2019-05-03T10:51:00Z</dcterms:created>
  <dcterms:modified xsi:type="dcterms:W3CDTF">2019-05-15T10:46:00Z</dcterms:modified>
</cp:coreProperties>
</file>