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AE7" w:rsidRDefault="00CC0AE7">
      <w:r w:rsidRPr="00CC0AE7">
        <w:rPr>
          <w:rFonts w:hint="eastAsia"/>
        </w:rPr>
        <w:t>特別支援教育に携わる教員へのレジリエンスプログラム開発</w:t>
      </w:r>
    </w:p>
    <w:p w:rsidR="00CC0AE7" w:rsidRDefault="00CC0AE7">
      <w:r w:rsidRPr="00CC0AE7">
        <w:t>COVID-19に対する連合的スティグマを軽減するレジリエンスプログラムの開発</w:t>
      </w:r>
      <w:bookmarkStart w:id="0" w:name="_GoBack"/>
      <w:bookmarkEnd w:id="0"/>
    </w:p>
    <w:p w:rsidR="003E5B0A" w:rsidRDefault="00CC0AE7">
      <w:r w:rsidRPr="00CC0AE7">
        <w:rPr>
          <w:rFonts w:hint="eastAsia"/>
        </w:rPr>
        <w:t>本研究は、精神的回復力であるレジリエンス機能に注目し、特別支援教育に携る教員を対象としたレジリエンスプログラム開発を目的として実施した。開発当初のプログラム内容は、①呼吸法②マインドフルネス動作法③スヌーズレンワークとした。</w:t>
      </w:r>
      <w:r w:rsidRPr="00CC0AE7">
        <w:t>2019年度より、ワークブックとして活用した「レジリエンスダイアリー」を参加者が作成することを目的としたプログラムを追加した。実践の結果、対象者からレジリエンス向上を示唆する回答を得ることができた。</w:t>
      </w:r>
    </w:p>
    <w:sectPr w:rsidR="003E5B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E7"/>
    <w:rsid w:val="00CC0AE7"/>
    <w:rsid w:val="00F75604"/>
    <w:rsid w:val="00FB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BB1FA"/>
  <w15:chartTrackingRefBased/>
  <w15:docId w15:val="{B41D892A-52CB-41C2-B6E6-DB501620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中塚 志麻</dc:creator>
  <cp:keywords/>
  <dc:description/>
  <cp:lastModifiedBy>中塚 志麻</cp:lastModifiedBy>
  <cp:revision>1</cp:revision>
  <dcterms:created xsi:type="dcterms:W3CDTF">2021-05-12T07:17:00Z</dcterms:created>
  <dcterms:modified xsi:type="dcterms:W3CDTF">2021-05-12T07:20:00Z</dcterms:modified>
</cp:coreProperties>
</file>