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71B50" w14:textId="45D270EA" w:rsidR="00906130" w:rsidRDefault="00B71DDD">
      <w:r>
        <w:rPr>
          <w:rFonts w:hint="eastAsia"/>
        </w:rPr>
        <w:t>論文要旨</w:t>
      </w:r>
    </w:p>
    <w:p w14:paraId="35429959" w14:textId="5701CB17" w:rsidR="00B71DDD" w:rsidRDefault="00B71DDD"/>
    <w:p w14:paraId="6BE7C9D4" w14:textId="77777777" w:rsidR="00B71DDD" w:rsidRDefault="00B71DDD" w:rsidP="00B71DDD">
      <w:pPr>
        <w:jc w:val="center"/>
      </w:pPr>
      <w:r>
        <w:rPr>
          <w:rFonts w:hint="eastAsia"/>
        </w:rPr>
        <w:t>社会福祉領域の制度外ニーズに対応した変革プログラムの形成・発展に有効な</w:t>
      </w:r>
    </w:p>
    <w:p w14:paraId="7AD91070" w14:textId="3636B5EA" w:rsidR="00B71DDD" w:rsidRDefault="00B71DDD" w:rsidP="00B71DDD">
      <w:pPr>
        <w:jc w:val="center"/>
      </w:pPr>
      <w:r>
        <w:rPr>
          <w:rFonts w:hint="eastAsia"/>
        </w:rPr>
        <w:t>事業評価手法の開発</w:t>
      </w:r>
    </w:p>
    <w:p w14:paraId="6BED9B0F" w14:textId="2EC81B63" w:rsidR="00B71DDD" w:rsidRDefault="00B71DDD" w:rsidP="00B71DDD">
      <w:pPr>
        <w:jc w:val="center"/>
      </w:pPr>
      <w:r>
        <w:rPr>
          <w:rFonts w:hint="eastAsia"/>
        </w:rPr>
        <w:t>～</w:t>
      </w:r>
      <w:r w:rsidR="00327540">
        <w:rPr>
          <w:rFonts w:hint="eastAsia"/>
        </w:rPr>
        <w:t>民間助成団体による事業評価受託事例への</w:t>
      </w:r>
      <w:r w:rsidR="00327540">
        <w:rPr>
          <w:rFonts w:hint="eastAsia"/>
        </w:rPr>
        <w:t>C</w:t>
      </w:r>
      <w:r w:rsidR="00327540">
        <w:t>D-TEP</w:t>
      </w:r>
      <w:r w:rsidR="00327540">
        <w:rPr>
          <w:rFonts w:hint="eastAsia"/>
        </w:rPr>
        <w:t>法の適用とその分析から</w:t>
      </w:r>
      <w:r>
        <w:rPr>
          <w:rFonts w:hint="eastAsia"/>
        </w:rPr>
        <w:t>～</w:t>
      </w:r>
    </w:p>
    <w:p w14:paraId="6DE7A37F" w14:textId="61849822" w:rsidR="00B71DDD" w:rsidRDefault="00B71DDD" w:rsidP="00B71DDD">
      <w:pPr>
        <w:jc w:val="center"/>
      </w:pPr>
    </w:p>
    <w:p w14:paraId="36CD2E2A" w14:textId="3D17F23F" w:rsidR="00A83990" w:rsidRDefault="00A83990" w:rsidP="00B71DDD">
      <w:pPr>
        <w:jc w:val="center"/>
        <w:rPr>
          <w:rFonts w:hint="eastAsia"/>
        </w:rPr>
      </w:pPr>
      <w:r w:rsidRPr="00A83990">
        <w:t>Development of an effective method of project evaluation for building and developing innovation programs that tackle with unmet needs in the field of social welfare: Through case analysis of project evaluation using the CD-TEP method sponsored by a non-profit subsidiary organization</w:t>
      </w:r>
    </w:p>
    <w:p w14:paraId="7178BA7C" w14:textId="77777777" w:rsidR="00A83990" w:rsidRDefault="00A83990" w:rsidP="00192EDC">
      <w:pPr>
        <w:ind w:right="210"/>
        <w:jc w:val="right"/>
      </w:pPr>
    </w:p>
    <w:p w14:paraId="6A9955AB" w14:textId="5AB51F25" w:rsidR="00192EDC" w:rsidRDefault="00192EDC" w:rsidP="00192EDC">
      <w:pPr>
        <w:ind w:right="210"/>
        <w:jc w:val="right"/>
      </w:pPr>
      <w:r>
        <w:rPr>
          <w:rFonts w:hint="eastAsia"/>
        </w:rPr>
        <w:t>新藤　健太</w:t>
      </w:r>
    </w:p>
    <w:p w14:paraId="377DEE49" w14:textId="752B4813" w:rsidR="00101911" w:rsidRDefault="00101911" w:rsidP="00101911">
      <w:pPr>
        <w:jc w:val="left"/>
      </w:pPr>
      <w:r>
        <w:rPr>
          <w:rFonts w:hint="eastAsia"/>
        </w:rPr>
        <w:t>キーワード：制度外ニーズ，社会福祉，事業評価，形成的評価，</w:t>
      </w:r>
      <w:r>
        <w:rPr>
          <w:rFonts w:hint="eastAsia"/>
        </w:rPr>
        <w:t>C</w:t>
      </w:r>
      <w:r>
        <w:t>D-TEP</w:t>
      </w:r>
      <w:r>
        <w:rPr>
          <w:rFonts w:hint="eastAsia"/>
        </w:rPr>
        <w:t xml:space="preserve">法　</w:t>
      </w:r>
    </w:p>
    <w:p w14:paraId="1878EDC7" w14:textId="7A3B7C41" w:rsidR="00101911" w:rsidRPr="00D04163" w:rsidRDefault="00101911" w:rsidP="00101911">
      <w:pPr>
        <w:jc w:val="left"/>
        <w:rPr>
          <w:rFonts w:hint="eastAsia"/>
        </w:rPr>
      </w:pPr>
      <w:r>
        <w:rPr>
          <w:rFonts w:hint="eastAsia"/>
        </w:rPr>
        <w:t>K</w:t>
      </w:r>
      <w:r>
        <w:t>ey words: Unmet Needs, Social Welfare, Project Evaluation, Formative Evaluation, CD-TEP methods</w:t>
      </w:r>
    </w:p>
    <w:p w14:paraId="02E6D745" w14:textId="66DA67C9" w:rsidR="00192EDC" w:rsidRPr="00101911" w:rsidRDefault="00192EDC" w:rsidP="00B71DDD">
      <w:pPr>
        <w:jc w:val="center"/>
      </w:pPr>
    </w:p>
    <w:p w14:paraId="63CC8101" w14:textId="77777777" w:rsidR="00101911" w:rsidRDefault="00101911" w:rsidP="00B71DDD">
      <w:pPr>
        <w:jc w:val="center"/>
        <w:rPr>
          <w:rFonts w:hint="eastAsia"/>
        </w:rPr>
      </w:pPr>
    </w:p>
    <w:p w14:paraId="1E8623E4" w14:textId="71032953" w:rsidR="00A83990" w:rsidRDefault="00A83990" w:rsidP="00A83990">
      <w:pPr>
        <w:jc w:val="left"/>
        <w:rPr>
          <w:color w:val="FF0000"/>
        </w:rPr>
      </w:pPr>
      <w:r>
        <w:rPr>
          <w:rFonts w:hint="eastAsia"/>
          <w:color w:val="FF0000"/>
        </w:rPr>
        <w:t>★翻訳して頂きたいのはここから下の部分です。</w:t>
      </w:r>
    </w:p>
    <w:p w14:paraId="21555402" w14:textId="77777777" w:rsidR="00A83990" w:rsidRPr="00A83990" w:rsidRDefault="00A83990" w:rsidP="00A83990">
      <w:pPr>
        <w:jc w:val="left"/>
        <w:rPr>
          <w:rFonts w:hint="eastAsia"/>
          <w:color w:val="FF0000"/>
        </w:rPr>
      </w:pPr>
    </w:p>
    <w:p w14:paraId="218F7121" w14:textId="4A6FECD5" w:rsidR="00B71DDD" w:rsidRPr="00D04163" w:rsidRDefault="00B71DDD" w:rsidP="00D04163">
      <w:pPr>
        <w:jc w:val="left"/>
      </w:pPr>
      <w:r w:rsidRPr="00D04163">
        <w:rPr>
          <w:rFonts w:hint="eastAsia"/>
        </w:rPr>
        <w:t xml:space="preserve">　社会福祉の領域には，制度のなかで対応されているニーズと，既存の枠組み（制度外枠組み）のなかでは対応できていない様々なニーズ（制度外ニーズ）が存在する。本研究は，こうした制度外ニーズに取組む助成事業をもとに，「変革プログラム（制度外ニーズに取組む新たなプログラム）」を開発・形成・改善し，その実施・普及を</w:t>
      </w:r>
      <w:r w:rsidR="00CF46FC">
        <w:rPr>
          <w:rFonts w:hint="eastAsia"/>
        </w:rPr>
        <w:t>促進す</w:t>
      </w:r>
      <w:r w:rsidRPr="00D04163">
        <w:rPr>
          <w:rFonts w:hint="eastAsia"/>
        </w:rPr>
        <w:t>るための事業評価手法の開発を目的と</w:t>
      </w:r>
      <w:r w:rsidR="00D04163" w:rsidRPr="00D04163">
        <w:rPr>
          <w:rFonts w:hint="eastAsia"/>
        </w:rPr>
        <w:t>した</w:t>
      </w:r>
      <w:r w:rsidRPr="00D04163">
        <w:rPr>
          <w:rFonts w:hint="eastAsia"/>
        </w:rPr>
        <w:t>。なお，この事業評価手法には「形成的評価」の有効なアプローチ法である</w:t>
      </w:r>
      <w:r w:rsidRPr="00D04163">
        <w:rPr>
          <w:rFonts w:hint="eastAsia"/>
        </w:rPr>
        <w:t>C</w:t>
      </w:r>
      <w:r w:rsidRPr="00D04163">
        <w:t>D-TEP</w:t>
      </w:r>
      <w:r w:rsidRPr="00D04163">
        <w:rPr>
          <w:rFonts w:hint="eastAsia"/>
        </w:rPr>
        <w:t>法を用いることに</w:t>
      </w:r>
      <w:r w:rsidR="00D04163" w:rsidRPr="00D04163">
        <w:rPr>
          <w:rFonts w:hint="eastAsia"/>
        </w:rPr>
        <w:t>した。</w:t>
      </w:r>
    </w:p>
    <w:p w14:paraId="063423D7" w14:textId="653362BB" w:rsidR="00B71DDD" w:rsidRPr="00D04163" w:rsidRDefault="00B71DDD" w:rsidP="00B71DDD">
      <w:pPr>
        <w:jc w:val="left"/>
      </w:pPr>
      <w:r w:rsidRPr="00D04163">
        <w:rPr>
          <w:rFonts w:hint="eastAsia"/>
        </w:rPr>
        <w:t xml:space="preserve">　本研究ではこの目的を達成するために，</w:t>
      </w:r>
      <w:r w:rsidR="00D04163" w:rsidRPr="00D04163">
        <w:rPr>
          <w:rFonts w:hint="eastAsia"/>
        </w:rPr>
        <w:t>①国際的に先進的な事例</w:t>
      </w:r>
      <w:r w:rsidR="00CF46FC">
        <w:rPr>
          <w:rFonts w:hint="eastAsia"/>
        </w:rPr>
        <w:t>及び</w:t>
      </w:r>
      <w:r w:rsidR="00CF46FC">
        <w:rPr>
          <w:rFonts w:hint="eastAsia"/>
        </w:rPr>
        <w:t>E</w:t>
      </w:r>
      <w:r w:rsidR="00CF46FC">
        <w:t>BPM</w:t>
      </w:r>
      <w:r w:rsidR="00CF46FC">
        <w:rPr>
          <w:rFonts w:hint="eastAsia"/>
        </w:rPr>
        <w:t>・実装研究，</w:t>
      </w:r>
      <w:r w:rsidR="00D04163" w:rsidRPr="00D04163">
        <w:rPr>
          <w:rFonts w:hint="eastAsia"/>
        </w:rPr>
        <w:t>日本の特徴的な事例に関するレビュー，②日本最大規模の助成団体の</w:t>
      </w:r>
      <w:r w:rsidR="00D04163" w:rsidRPr="00D04163">
        <w:rPr>
          <w:rFonts w:hint="eastAsia"/>
        </w:rPr>
        <w:t>1</w:t>
      </w:r>
      <w:r w:rsidR="00D04163" w:rsidRPr="00D04163">
        <w:rPr>
          <w:rFonts w:hint="eastAsia"/>
        </w:rPr>
        <w:t>つである</w:t>
      </w:r>
      <w:r w:rsidR="00D04163" w:rsidRPr="00D04163">
        <w:rPr>
          <w:rFonts w:hint="eastAsia"/>
        </w:rPr>
        <w:t>X</w:t>
      </w:r>
      <w:r w:rsidR="00D04163" w:rsidRPr="00D04163">
        <w:rPr>
          <w:rFonts w:hint="eastAsia"/>
        </w:rPr>
        <w:t>財団からの事業評価受託事例（</w:t>
      </w:r>
      <w:r w:rsidR="00D04163" w:rsidRPr="00D04163">
        <w:rPr>
          <w:rFonts w:hint="eastAsia"/>
        </w:rPr>
        <w:t>5</w:t>
      </w:r>
      <w:r w:rsidR="00D04163" w:rsidRPr="00D04163">
        <w:rPr>
          <w:rFonts w:hint="eastAsia"/>
        </w:rPr>
        <w:t>例）を対象にした事業評価手法の適用，③評価に関するエキスパート（専門家）を対象にしたインタビュー調査を行った。</w:t>
      </w:r>
    </w:p>
    <w:p w14:paraId="7472AD66" w14:textId="7E71DFE0" w:rsidR="00D04163" w:rsidRDefault="00D04163" w:rsidP="00B71DDD">
      <w:pPr>
        <w:jc w:val="left"/>
      </w:pPr>
      <w:r w:rsidRPr="00D04163">
        <w:rPr>
          <w:rFonts w:hint="eastAsia"/>
        </w:rPr>
        <w:t xml:space="preserve">　その結果，本研究が開発を目指した事業評価手法の理論的枠組み（評価の視点）として①事業成果の適切性，②実施プロセスの適切性，③効果モデル改善アプローチの妥当性，④実施・普及モデルの妥当性，⑤持続性・自立発展性，を明らかにし，またこの手法が助成事業をもとにした「変革プログラム」の開発・形成・改善とその実施・普及に対して有効であり，社会福祉領域の事業評価実践に十分適用可能なことが明らかになった。</w:t>
      </w:r>
    </w:p>
    <w:p w14:paraId="71A688D0" w14:textId="62A15B70" w:rsidR="00D04163" w:rsidRDefault="00D5241E" w:rsidP="005F2687">
      <w:pPr>
        <w:jc w:val="left"/>
      </w:pPr>
      <w:r>
        <w:rPr>
          <w:rFonts w:hint="eastAsia"/>
        </w:rPr>
        <w:t xml:space="preserve">　近年，日本においても，民間の助成団体あるいは公的な資金による助成事業は増えている。本研究で開発した「変革プログラム」の開発・形成・改善とその実施・普及</w:t>
      </w:r>
      <w:r w:rsidR="00CF46FC">
        <w:rPr>
          <w:rFonts w:hint="eastAsia"/>
        </w:rPr>
        <w:t>を促す</w:t>
      </w:r>
      <w:r>
        <w:rPr>
          <w:rFonts w:hint="eastAsia"/>
        </w:rPr>
        <w:t>事業評価手法が様々な助成事業評価の現場で活用されることで，制度外ニーズに対応した有効なプログラムを社会に生み出すことができると考えられる。このことを通して様々な助成事業あるいは事業評価が社会福祉課題の解決に貢献</w:t>
      </w:r>
      <w:r w:rsidR="00CF46FC">
        <w:rPr>
          <w:rFonts w:hint="eastAsia"/>
        </w:rPr>
        <w:t>できるものと考えられる</w:t>
      </w:r>
      <w:r>
        <w:rPr>
          <w:rFonts w:hint="eastAsia"/>
        </w:rPr>
        <w:t>。</w:t>
      </w:r>
    </w:p>
    <w:p w14:paraId="31C497AB" w14:textId="5DFB3C4F" w:rsidR="00BE2833" w:rsidRDefault="00BE2833" w:rsidP="00BE2833">
      <w:pPr>
        <w:jc w:val="left"/>
      </w:pPr>
    </w:p>
    <w:sectPr w:rsidR="00BE2833" w:rsidSect="00A8399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E0F7C" w14:textId="77777777" w:rsidR="00327540" w:rsidRDefault="00327540" w:rsidP="00327540">
      <w:r>
        <w:separator/>
      </w:r>
    </w:p>
  </w:endnote>
  <w:endnote w:type="continuationSeparator" w:id="0">
    <w:p w14:paraId="2811BCFB" w14:textId="77777777" w:rsidR="00327540" w:rsidRDefault="00327540" w:rsidP="0032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F2BDB" w14:textId="77777777" w:rsidR="00327540" w:rsidRDefault="00327540" w:rsidP="00327540">
      <w:r>
        <w:separator/>
      </w:r>
    </w:p>
  </w:footnote>
  <w:footnote w:type="continuationSeparator" w:id="0">
    <w:p w14:paraId="187E293B" w14:textId="77777777" w:rsidR="00327540" w:rsidRDefault="00327540" w:rsidP="00327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DD"/>
    <w:rsid w:val="00101911"/>
    <w:rsid w:val="00192EDC"/>
    <w:rsid w:val="00327540"/>
    <w:rsid w:val="004E0249"/>
    <w:rsid w:val="005F2687"/>
    <w:rsid w:val="0062277B"/>
    <w:rsid w:val="00906130"/>
    <w:rsid w:val="00A83990"/>
    <w:rsid w:val="00B71DDD"/>
    <w:rsid w:val="00BE2833"/>
    <w:rsid w:val="00CF46FC"/>
    <w:rsid w:val="00D04163"/>
    <w:rsid w:val="00D52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BFEE80"/>
  <w15:chartTrackingRefBased/>
  <w15:docId w15:val="{104FD57D-E223-4E0F-9734-8CD551A3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540"/>
    <w:pPr>
      <w:tabs>
        <w:tab w:val="center" w:pos="4252"/>
        <w:tab w:val="right" w:pos="8504"/>
      </w:tabs>
      <w:snapToGrid w:val="0"/>
    </w:pPr>
  </w:style>
  <w:style w:type="character" w:customStyle="1" w:styleId="a4">
    <w:name w:val="ヘッダー (文字)"/>
    <w:basedOn w:val="a0"/>
    <w:link w:val="a3"/>
    <w:uiPriority w:val="99"/>
    <w:rsid w:val="00327540"/>
  </w:style>
  <w:style w:type="paragraph" w:styleId="a5">
    <w:name w:val="footer"/>
    <w:basedOn w:val="a"/>
    <w:link w:val="a6"/>
    <w:uiPriority w:val="99"/>
    <w:unhideWhenUsed/>
    <w:rsid w:val="00327540"/>
    <w:pPr>
      <w:tabs>
        <w:tab w:val="center" w:pos="4252"/>
        <w:tab w:val="right" w:pos="8504"/>
      </w:tabs>
      <w:snapToGrid w:val="0"/>
    </w:pPr>
  </w:style>
  <w:style w:type="character" w:customStyle="1" w:styleId="a6">
    <w:name w:val="フッター (文字)"/>
    <w:basedOn w:val="a0"/>
    <w:link w:val="a5"/>
    <w:uiPriority w:val="99"/>
    <w:rsid w:val="0032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新藤 健太</dc:creator>
  <cp:keywords/>
  <dc:description/>
  <cp:lastModifiedBy>新藤 健太</cp:lastModifiedBy>
  <cp:revision>4</cp:revision>
  <cp:lastPrinted>2020-10-30T02:43:00Z</cp:lastPrinted>
  <dcterms:created xsi:type="dcterms:W3CDTF">2021-01-14T02:14:00Z</dcterms:created>
  <dcterms:modified xsi:type="dcterms:W3CDTF">2021-01-14T02:18:00Z</dcterms:modified>
</cp:coreProperties>
</file>